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58" w:type="dxa"/>
        <w:tblInd w:w="-1422" w:type="dxa"/>
        <w:tblLayout w:type="fixed"/>
        <w:tblLook w:val="0000" w:firstRow="0" w:lastRow="0" w:firstColumn="0" w:lastColumn="0" w:noHBand="0" w:noVBand="0"/>
      </w:tblPr>
      <w:tblGrid>
        <w:gridCol w:w="5400"/>
        <w:gridCol w:w="2880"/>
        <w:gridCol w:w="3078"/>
      </w:tblGrid>
      <w:tr w:rsidR="002268B1" w:rsidTr="002268B1">
        <w:trPr>
          <w:trHeight w:val="1610"/>
        </w:trPr>
        <w:tc>
          <w:tcPr>
            <w:tcW w:w="5400" w:type="dxa"/>
          </w:tcPr>
          <w:p w:rsidR="002268B1" w:rsidRDefault="007F6912">
            <w:pPr>
              <w:rPr>
                <w:color w:val="808080"/>
                <w:sz w:val="36"/>
              </w:rPr>
            </w:pPr>
            <w:r>
              <w:rPr>
                <w:noProof/>
              </w:rPr>
              <w:drawing>
                <wp:inline distT="0" distB="0" distL="0" distR="0">
                  <wp:extent cx="1965960" cy="480060"/>
                  <wp:effectExtent l="0" t="0" r="0" b="0"/>
                  <wp:docPr id="1" name="Picture 1" descr="NEH_%20logo_HOR_grayscale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H_%20logo_HOR_grayscale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:rsidR="002268B1" w:rsidRDefault="002268B1">
            <w:pPr>
              <w:rPr>
                <w:rFonts w:ascii="Charlotte Sans Book" w:hAnsi="Charlotte Sans Book"/>
              </w:rPr>
            </w:pPr>
          </w:p>
        </w:tc>
        <w:tc>
          <w:tcPr>
            <w:tcW w:w="3078" w:type="dxa"/>
          </w:tcPr>
          <w:p w:rsidR="002268B1" w:rsidRDefault="002268B1">
            <w:pPr>
              <w:rPr>
                <w:rFonts w:ascii="Charlotte Sans Book" w:hAnsi="Charlotte Sans Book"/>
                <w:sz w:val="10"/>
              </w:rPr>
            </w:pPr>
          </w:p>
          <w:p w:rsidR="002268B1" w:rsidRPr="00CB3ACB" w:rsidRDefault="002268B1">
            <w:pPr>
              <w:rPr>
                <w:rFonts w:ascii="Trebuchet MS" w:hAnsi="Trebuchet MS"/>
                <w:caps/>
                <w:sz w:val="18"/>
              </w:rPr>
            </w:pPr>
            <w:r w:rsidRPr="00CB3ACB">
              <w:rPr>
                <w:rFonts w:ascii="Trebuchet MS" w:hAnsi="Trebuchet MS"/>
                <w:caps/>
                <w:sz w:val="18"/>
              </w:rPr>
              <w:t>division of public programs</w:t>
            </w:r>
          </w:p>
          <w:p w:rsidR="002268B1" w:rsidRPr="00CB3ACB" w:rsidRDefault="00681F9B">
            <w:pPr>
              <w:rPr>
                <w:rFonts w:ascii="Trebuchet MS" w:hAnsi="Trebuchet MS"/>
                <w:caps/>
                <w:sz w:val="16"/>
              </w:rPr>
            </w:pPr>
            <w:r>
              <w:rPr>
                <w:rFonts w:ascii="Trebuchet MS" w:hAnsi="Trebuchet MS"/>
                <w:caps/>
                <w:sz w:val="16"/>
              </w:rPr>
              <w:t>400 7</w:t>
            </w:r>
            <w:r w:rsidRPr="00681F9B">
              <w:rPr>
                <w:rFonts w:ascii="Trebuchet MS" w:hAnsi="Trebuchet MS"/>
                <w:caps/>
                <w:sz w:val="16"/>
                <w:vertAlign w:val="superscript"/>
              </w:rPr>
              <w:t>th</w:t>
            </w:r>
            <w:r>
              <w:rPr>
                <w:rFonts w:ascii="Trebuchet MS" w:hAnsi="Trebuchet MS"/>
                <w:caps/>
                <w:sz w:val="16"/>
              </w:rPr>
              <w:t xml:space="preserve"> Street, SW</w:t>
            </w:r>
          </w:p>
          <w:p w:rsidR="002268B1" w:rsidRPr="00CB3ACB" w:rsidRDefault="002268B1">
            <w:pPr>
              <w:rPr>
                <w:rFonts w:ascii="Trebuchet MS" w:hAnsi="Trebuchet MS"/>
                <w:caps/>
                <w:sz w:val="16"/>
              </w:rPr>
            </w:pPr>
            <w:r w:rsidRPr="00CB3ACB">
              <w:rPr>
                <w:rFonts w:ascii="Trebuchet MS" w:hAnsi="Trebuchet MS"/>
                <w:caps/>
                <w:sz w:val="16"/>
              </w:rPr>
              <w:t>Washington, D.C. 20506</w:t>
            </w:r>
          </w:p>
          <w:p w:rsidR="002268B1" w:rsidRPr="00CB3ACB" w:rsidRDefault="002268B1">
            <w:pPr>
              <w:rPr>
                <w:rFonts w:ascii="Trebuchet MS" w:hAnsi="Trebuchet MS"/>
                <w:caps/>
                <w:sz w:val="16"/>
              </w:rPr>
            </w:pPr>
            <w:r w:rsidRPr="00CB3ACB">
              <w:rPr>
                <w:rFonts w:ascii="Trebuchet MS" w:hAnsi="Trebuchet MS"/>
                <w:caps/>
                <w:sz w:val="16"/>
              </w:rPr>
              <w:t>Publicpgms@neh.gov</w:t>
            </w:r>
            <w:r w:rsidRPr="00CB3ACB">
              <w:rPr>
                <w:rFonts w:ascii="Trebuchet MS" w:hAnsi="Trebuchet MS"/>
                <w:caps/>
                <w:sz w:val="16"/>
              </w:rPr>
              <w:br/>
              <w:t>202/606-8269</w:t>
            </w:r>
          </w:p>
          <w:p w:rsidR="002268B1" w:rsidRPr="00CB3ACB" w:rsidRDefault="002268B1">
            <w:pPr>
              <w:rPr>
                <w:rFonts w:ascii="Trebuchet MS" w:hAnsi="Trebuchet MS"/>
              </w:rPr>
            </w:pPr>
            <w:r w:rsidRPr="00CB3ACB">
              <w:rPr>
                <w:rFonts w:ascii="Trebuchet MS" w:hAnsi="Trebuchet MS"/>
                <w:caps/>
                <w:sz w:val="16"/>
              </w:rPr>
              <w:t xml:space="preserve">www.neh.gov </w:t>
            </w:r>
          </w:p>
          <w:p w:rsidR="002268B1" w:rsidRDefault="002268B1"/>
        </w:tc>
      </w:tr>
    </w:tbl>
    <w:p w:rsidR="00E0365B" w:rsidRPr="00CB3ACB" w:rsidRDefault="00E0365B" w:rsidP="00E0365B">
      <w:pPr>
        <w:jc w:val="center"/>
        <w:rPr>
          <w:rFonts w:ascii="Georgia" w:hAnsi="Georgia"/>
          <w:b/>
          <w:smallCaps/>
          <w:sz w:val="32"/>
        </w:rPr>
      </w:pPr>
      <w:r w:rsidRPr="00CB3ACB">
        <w:rPr>
          <w:rFonts w:ascii="Georgia" w:hAnsi="Georgia"/>
          <w:b/>
          <w:smallCaps/>
          <w:sz w:val="32"/>
        </w:rPr>
        <w:t>Division of Public Programs Awards List</w:t>
      </w:r>
    </w:p>
    <w:p w:rsidR="00E0365B" w:rsidRPr="00CB3ACB" w:rsidRDefault="007E372E" w:rsidP="00E0365B">
      <w:pPr>
        <w:jc w:val="center"/>
        <w:rPr>
          <w:rFonts w:ascii="Georgia" w:hAnsi="Georgia"/>
          <w:b/>
          <w:smallCaps/>
          <w:sz w:val="32"/>
        </w:rPr>
      </w:pPr>
      <w:r w:rsidRPr="00CB3ACB">
        <w:rPr>
          <w:rFonts w:ascii="Georgia" w:hAnsi="Georgia"/>
          <w:b/>
          <w:smallCaps/>
          <w:sz w:val="32"/>
        </w:rPr>
        <w:t>November</w:t>
      </w:r>
      <w:r w:rsidR="002C4274">
        <w:rPr>
          <w:rFonts w:ascii="Georgia" w:hAnsi="Georgia"/>
          <w:b/>
          <w:smallCaps/>
          <w:sz w:val="32"/>
        </w:rPr>
        <w:t xml:space="preserve"> Council 2018</w:t>
      </w:r>
    </w:p>
    <w:p w:rsidR="00E0365B" w:rsidRPr="00CB3ACB" w:rsidRDefault="00E0365B" w:rsidP="00E0365B">
      <w:pPr>
        <w:jc w:val="center"/>
        <w:rPr>
          <w:rFonts w:ascii="Georgia" w:hAnsi="Georgia"/>
          <w:b/>
          <w:smallCaps/>
          <w:sz w:val="36"/>
          <w:szCs w:val="36"/>
        </w:rPr>
      </w:pPr>
    </w:p>
    <w:p w:rsidR="00E0365B" w:rsidRPr="00CB3ACB" w:rsidRDefault="00E0365B" w:rsidP="00E0365B">
      <w:pPr>
        <w:rPr>
          <w:rFonts w:ascii="Georgia" w:hAnsi="Georgia"/>
          <w:b/>
          <w:smallCaps/>
          <w:sz w:val="32"/>
        </w:rPr>
        <w:sectPr w:rsidR="00E0365B" w:rsidRPr="00CB3ACB" w:rsidSect="008437D8">
          <w:pgSz w:w="12240" w:h="15840" w:code="1"/>
          <w:pgMar w:top="720" w:right="1800" w:bottom="1440" w:left="1800" w:header="720" w:footer="720" w:gutter="0"/>
          <w:cols w:space="720"/>
        </w:sectPr>
      </w:pPr>
    </w:p>
    <w:p w:rsidR="005E192F" w:rsidRDefault="005E192F" w:rsidP="005E192F">
      <w:pPr>
        <w:jc w:val="center"/>
        <w:rPr>
          <w:rFonts w:ascii="Georgia" w:hAnsi="Georgia"/>
          <w:b/>
          <w:color w:val="000000"/>
          <w:sz w:val="22"/>
          <w:szCs w:val="22"/>
        </w:rPr>
      </w:pPr>
      <w:r>
        <w:rPr>
          <w:rFonts w:ascii="Georgia" w:hAnsi="Georgia"/>
          <w:b/>
          <w:color w:val="000000"/>
          <w:sz w:val="22"/>
          <w:szCs w:val="22"/>
        </w:rPr>
        <w:t>Digital Projects for the Public</w:t>
      </w:r>
    </w:p>
    <w:p w:rsidR="00CB3B9C" w:rsidRDefault="00CB3B9C" w:rsidP="005E192F">
      <w:pPr>
        <w:jc w:val="center"/>
        <w:rPr>
          <w:rFonts w:ascii="Georgia" w:hAnsi="Georgia"/>
          <w:b/>
          <w:color w:val="000000"/>
          <w:sz w:val="22"/>
          <w:szCs w:val="22"/>
        </w:rPr>
      </w:pPr>
      <w:r>
        <w:rPr>
          <w:rFonts w:ascii="Georgia" w:hAnsi="Georgia"/>
          <w:b/>
          <w:color w:val="000000"/>
          <w:sz w:val="22"/>
          <w:szCs w:val="22"/>
        </w:rPr>
        <w:t>Discovery</w:t>
      </w:r>
    </w:p>
    <w:p w:rsidR="005B102C" w:rsidRDefault="005B102C" w:rsidP="005B102C">
      <w:pPr>
        <w:rPr>
          <w:sz w:val="22"/>
          <w:szCs w:val="22"/>
        </w:rPr>
      </w:pPr>
    </w:p>
    <w:p w:rsidR="00162C63" w:rsidRPr="001B60DC" w:rsidRDefault="00162C63" w:rsidP="00162C63">
      <w:pPr>
        <w:rPr>
          <w:rFonts w:ascii="Georgia" w:hAnsi="Georgia"/>
          <w:i/>
        </w:rPr>
      </w:pPr>
      <w:r w:rsidRPr="00B94945">
        <w:rPr>
          <w:rFonts w:ascii="Georgia" w:hAnsi="Georgia"/>
          <w:i/>
          <w:noProof/>
        </w:rPr>
        <w:t>Tokyo’s Long Nineteenth Century: A Cultural Atlas of the City, 1787-1923</w:t>
      </w:r>
    </w:p>
    <w:p w:rsidR="00162C63" w:rsidRPr="001B60DC" w:rsidRDefault="00162C63" w:rsidP="00162C63">
      <w:pPr>
        <w:rPr>
          <w:rFonts w:ascii="Georgia" w:hAnsi="Georgia"/>
        </w:rPr>
      </w:pPr>
      <w:r w:rsidRPr="00B94945">
        <w:rPr>
          <w:rFonts w:ascii="Georgia" w:hAnsi="Georgia"/>
          <w:noProof/>
        </w:rPr>
        <w:t>University of California, Berkeley</w:t>
      </w:r>
    </w:p>
    <w:p w:rsidR="00162C63" w:rsidRPr="001B60DC" w:rsidRDefault="00162C63" w:rsidP="00162C63">
      <w:pPr>
        <w:rPr>
          <w:rFonts w:ascii="Georgia" w:hAnsi="Georgia"/>
        </w:rPr>
      </w:pPr>
      <w:r w:rsidRPr="00B94945">
        <w:rPr>
          <w:rFonts w:ascii="Georgia" w:hAnsi="Georgia"/>
          <w:noProof/>
        </w:rPr>
        <w:t>Berkeley</w:t>
      </w:r>
      <w:r w:rsidRPr="001B60DC">
        <w:rPr>
          <w:rFonts w:ascii="Georgia" w:hAnsi="Georgia"/>
        </w:rPr>
        <w:t xml:space="preserve">, </w:t>
      </w:r>
      <w:r w:rsidRPr="00B94945">
        <w:rPr>
          <w:rFonts w:ascii="Georgia" w:hAnsi="Georgia"/>
          <w:noProof/>
        </w:rPr>
        <w:t>CA</w:t>
      </w:r>
    </w:p>
    <w:p w:rsidR="00162C63" w:rsidRDefault="00162C63" w:rsidP="00162C63">
      <w:pPr>
        <w:rPr>
          <w:rFonts w:ascii="Georgia" w:hAnsi="Georgia"/>
        </w:rPr>
      </w:pPr>
      <w:r w:rsidRPr="001B60DC">
        <w:rPr>
          <w:rFonts w:ascii="Georgia" w:hAnsi="Georgia"/>
        </w:rPr>
        <w:t xml:space="preserve">Award: Outright; </w:t>
      </w:r>
      <w:r w:rsidRPr="00B94945">
        <w:rPr>
          <w:rFonts w:ascii="Georgia" w:hAnsi="Georgia"/>
          <w:noProof/>
        </w:rPr>
        <w:t>$30,000.00</w:t>
      </w:r>
      <w:r w:rsidRPr="001B60DC">
        <w:rPr>
          <w:rFonts w:ascii="Georgia" w:hAnsi="Georgia"/>
        </w:rPr>
        <w:t xml:space="preserve">  </w:t>
      </w:r>
    </w:p>
    <w:p w:rsidR="00162C63" w:rsidRPr="001B60DC" w:rsidRDefault="00162C63" w:rsidP="00162C63">
      <w:pPr>
        <w:rPr>
          <w:rFonts w:ascii="Georgia" w:hAnsi="Georgia"/>
          <w:sz w:val="18"/>
          <w:szCs w:val="18"/>
        </w:rPr>
      </w:pPr>
      <w:r w:rsidRPr="00B94945">
        <w:rPr>
          <w:rFonts w:ascii="Georgia" w:hAnsi="Georgia"/>
          <w:noProof/>
          <w:sz w:val="18"/>
          <w:szCs w:val="18"/>
        </w:rPr>
        <w:t>Development</w:t>
      </w:r>
      <w:r>
        <w:rPr>
          <w:rFonts w:ascii="Georgia" w:hAnsi="Georgia"/>
          <w:noProof/>
          <w:sz w:val="18"/>
          <w:szCs w:val="18"/>
        </w:rPr>
        <w:t xml:space="preserve"> </w:t>
      </w:r>
      <w:r w:rsidRPr="00B94945">
        <w:rPr>
          <w:rFonts w:ascii="Georgia" w:hAnsi="Georgia"/>
          <w:noProof/>
          <w:sz w:val="18"/>
          <w:szCs w:val="18"/>
        </w:rPr>
        <w:t>of an online cultural atlas of the city of Edo/Tokyo in the years 1787–1923.</w:t>
      </w:r>
    </w:p>
    <w:p w:rsidR="00162C63" w:rsidRPr="001B60DC" w:rsidRDefault="00162C63" w:rsidP="00162C63">
      <w:pPr>
        <w:rPr>
          <w:rFonts w:ascii="Georgia" w:hAnsi="Georgia"/>
        </w:rPr>
      </w:pPr>
    </w:p>
    <w:p w:rsidR="00162C63" w:rsidRPr="001B60DC" w:rsidRDefault="00162C63" w:rsidP="00162C63">
      <w:pPr>
        <w:rPr>
          <w:rFonts w:ascii="Georgia" w:hAnsi="Georgia"/>
          <w:i/>
        </w:rPr>
      </w:pPr>
      <w:r w:rsidRPr="00B94945">
        <w:rPr>
          <w:rFonts w:ascii="Georgia" w:hAnsi="Georgia"/>
          <w:i/>
          <w:noProof/>
        </w:rPr>
        <w:t>Courtroom 600: An Educational Virtual Reality Encounter with the History and Legacies of the Nuremberg Trials</w:t>
      </w:r>
    </w:p>
    <w:p w:rsidR="00162C63" w:rsidRPr="001B60DC" w:rsidRDefault="00162C63" w:rsidP="00162C63">
      <w:pPr>
        <w:rPr>
          <w:rFonts w:ascii="Georgia" w:hAnsi="Georgia"/>
        </w:rPr>
      </w:pPr>
      <w:r w:rsidRPr="00B94945">
        <w:rPr>
          <w:rFonts w:ascii="Georgia" w:hAnsi="Georgia"/>
          <w:noProof/>
        </w:rPr>
        <w:t>University of Connecticut</w:t>
      </w:r>
    </w:p>
    <w:p w:rsidR="00162C63" w:rsidRPr="001B60DC" w:rsidRDefault="00162C63" w:rsidP="00162C63">
      <w:pPr>
        <w:rPr>
          <w:rFonts w:ascii="Georgia" w:hAnsi="Georgia"/>
        </w:rPr>
      </w:pPr>
      <w:r w:rsidRPr="00B94945">
        <w:rPr>
          <w:rFonts w:ascii="Georgia" w:hAnsi="Georgia"/>
          <w:noProof/>
        </w:rPr>
        <w:t>Storrs</w:t>
      </w:r>
      <w:r w:rsidRPr="001B60DC">
        <w:rPr>
          <w:rFonts w:ascii="Georgia" w:hAnsi="Georgia"/>
        </w:rPr>
        <w:t xml:space="preserve">, </w:t>
      </w:r>
      <w:r w:rsidRPr="00B94945">
        <w:rPr>
          <w:rFonts w:ascii="Georgia" w:hAnsi="Georgia"/>
          <w:noProof/>
        </w:rPr>
        <w:t>CT</w:t>
      </w:r>
    </w:p>
    <w:p w:rsidR="00162C63" w:rsidRDefault="00162C63" w:rsidP="00162C63">
      <w:pPr>
        <w:rPr>
          <w:rFonts w:ascii="Georgia" w:hAnsi="Georgia"/>
        </w:rPr>
      </w:pPr>
      <w:r w:rsidRPr="001B60DC">
        <w:rPr>
          <w:rFonts w:ascii="Georgia" w:hAnsi="Georgia"/>
        </w:rPr>
        <w:t xml:space="preserve">Award: Outright; </w:t>
      </w:r>
      <w:r w:rsidRPr="00B94945">
        <w:rPr>
          <w:rFonts w:ascii="Georgia" w:hAnsi="Georgia"/>
          <w:noProof/>
        </w:rPr>
        <w:t>$25,832.00</w:t>
      </w:r>
      <w:r w:rsidRPr="001B60DC">
        <w:rPr>
          <w:rFonts w:ascii="Georgia" w:hAnsi="Georgia"/>
        </w:rPr>
        <w:t xml:space="preserve">  </w:t>
      </w:r>
    </w:p>
    <w:p w:rsidR="00162C63" w:rsidRPr="001B60DC" w:rsidRDefault="00162C63" w:rsidP="00162C63">
      <w:pPr>
        <w:rPr>
          <w:rFonts w:ascii="Georgia" w:hAnsi="Georgia"/>
          <w:sz w:val="18"/>
          <w:szCs w:val="18"/>
        </w:rPr>
      </w:pPr>
      <w:r w:rsidRPr="00B94945">
        <w:rPr>
          <w:rFonts w:ascii="Georgia" w:hAnsi="Georgia"/>
          <w:noProof/>
          <w:sz w:val="18"/>
          <w:szCs w:val="18"/>
        </w:rPr>
        <w:t>Development</w:t>
      </w:r>
      <w:r>
        <w:rPr>
          <w:rFonts w:ascii="Georgia" w:hAnsi="Georgia"/>
          <w:noProof/>
          <w:sz w:val="18"/>
          <w:szCs w:val="18"/>
        </w:rPr>
        <w:t xml:space="preserve"> </w:t>
      </w:r>
      <w:r w:rsidRPr="00B94945">
        <w:rPr>
          <w:rFonts w:ascii="Georgia" w:hAnsi="Georgia"/>
          <w:noProof/>
          <w:sz w:val="18"/>
          <w:szCs w:val="18"/>
        </w:rPr>
        <w:t>of a virtual reality experience on the trials of Nazi leadership at Nuremberg,</w:t>
      </w:r>
      <w:r>
        <w:rPr>
          <w:rFonts w:ascii="Georgia" w:hAnsi="Georgia"/>
          <w:noProof/>
          <w:sz w:val="18"/>
          <w:szCs w:val="18"/>
        </w:rPr>
        <w:t xml:space="preserve"> </w:t>
      </w:r>
      <w:r w:rsidRPr="00B94945">
        <w:rPr>
          <w:rFonts w:ascii="Georgia" w:hAnsi="Georgia"/>
          <w:noProof/>
          <w:sz w:val="18"/>
          <w:szCs w:val="18"/>
        </w:rPr>
        <w:t>Germany (1945–49).</w:t>
      </w:r>
    </w:p>
    <w:p w:rsidR="00162C63" w:rsidRPr="001B60DC" w:rsidRDefault="00162C63" w:rsidP="00162C63">
      <w:pPr>
        <w:rPr>
          <w:rFonts w:ascii="Georgia" w:hAnsi="Georgia"/>
        </w:rPr>
      </w:pPr>
    </w:p>
    <w:p w:rsidR="00162C63" w:rsidRPr="001B60DC" w:rsidRDefault="00162C63" w:rsidP="00162C63">
      <w:pPr>
        <w:rPr>
          <w:rFonts w:ascii="Georgia" w:hAnsi="Georgia"/>
          <w:i/>
        </w:rPr>
      </w:pPr>
      <w:r w:rsidRPr="00B94945">
        <w:rPr>
          <w:rFonts w:ascii="Georgia" w:hAnsi="Georgia"/>
          <w:i/>
          <w:noProof/>
        </w:rPr>
        <w:t>'This Ain’t No Lunch Bucket Town': The Evolution of Urban Identity in Boise, Idaho</w:t>
      </w:r>
    </w:p>
    <w:p w:rsidR="00162C63" w:rsidRPr="001B60DC" w:rsidRDefault="00162C63" w:rsidP="00162C63">
      <w:pPr>
        <w:rPr>
          <w:rFonts w:ascii="Georgia" w:hAnsi="Georgia"/>
        </w:rPr>
      </w:pPr>
      <w:r w:rsidRPr="00B94945">
        <w:rPr>
          <w:rFonts w:ascii="Georgia" w:hAnsi="Georgia"/>
          <w:noProof/>
        </w:rPr>
        <w:t>Boise State University</w:t>
      </w:r>
    </w:p>
    <w:p w:rsidR="00162C63" w:rsidRPr="001B60DC" w:rsidRDefault="00162C63" w:rsidP="00162C63">
      <w:pPr>
        <w:rPr>
          <w:rFonts w:ascii="Georgia" w:hAnsi="Georgia"/>
        </w:rPr>
      </w:pPr>
      <w:r w:rsidRPr="00B94945">
        <w:rPr>
          <w:rFonts w:ascii="Georgia" w:hAnsi="Georgia"/>
          <w:noProof/>
        </w:rPr>
        <w:t>Boise</w:t>
      </w:r>
      <w:r w:rsidRPr="001B60DC">
        <w:rPr>
          <w:rFonts w:ascii="Georgia" w:hAnsi="Georgia"/>
        </w:rPr>
        <w:t xml:space="preserve">, </w:t>
      </w:r>
      <w:r w:rsidRPr="00B94945">
        <w:rPr>
          <w:rFonts w:ascii="Georgia" w:hAnsi="Georgia"/>
          <w:noProof/>
        </w:rPr>
        <w:t>ID</w:t>
      </w:r>
    </w:p>
    <w:p w:rsidR="00162C63" w:rsidRDefault="00162C63" w:rsidP="00162C63">
      <w:pPr>
        <w:rPr>
          <w:rFonts w:ascii="Georgia" w:hAnsi="Georgia"/>
        </w:rPr>
      </w:pPr>
      <w:r w:rsidRPr="001B60DC">
        <w:rPr>
          <w:rFonts w:ascii="Georgia" w:hAnsi="Georgia"/>
        </w:rPr>
        <w:t xml:space="preserve">Award: Outright; </w:t>
      </w:r>
      <w:r w:rsidRPr="00B94945">
        <w:rPr>
          <w:rFonts w:ascii="Georgia" w:hAnsi="Georgia"/>
          <w:noProof/>
        </w:rPr>
        <w:t>$30,000.00</w:t>
      </w:r>
      <w:r w:rsidRPr="001B60DC">
        <w:rPr>
          <w:rFonts w:ascii="Georgia" w:hAnsi="Georgia"/>
        </w:rPr>
        <w:t xml:space="preserve">  </w:t>
      </w:r>
    </w:p>
    <w:p w:rsidR="00162C63" w:rsidRPr="00B94945" w:rsidRDefault="00162C63" w:rsidP="00162C63">
      <w:pPr>
        <w:rPr>
          <w:rFonts w:ascii="Georgia" w:hAnsi="Georgia"/>
          <w:noProof/>
          <w:sz w:val="18"/>
          <w:szCs w:val="18"/>
        </w:rPr>
      </w:pPr>
      <w:r w:rsidRPr="00B94945">
        <w:rPr>
          <w:rFonts w:ascii="Georgia" w:hAnsi="Georgia"/>
          <w:noProof/>
          <w:sz w:val="18"/>
          <w:szCs w:val="18"/>
        </w:rPr>
        <w:t>Development</w:t>
      </w:r>
      <w:r>
        <w:rPr>
          <w:rFonts w:ascii="Georgia" w:hAnsi="Georgia"/>
          <w:noProof/>
          <w:sz w:val="18"/>
          <w:szCs w:val="18"/>
        </w:rPr>
        <w:t xml:space="preserve"> </w:t>
      </w:r>
      <w:r w:rsidRPr="00B94945">
        <w:rPr>
          <w:rFonts w:ascii="Georgia" w:hAnsi="Georgia"/>
          <w:noProof/>
          <w:sz w:val="18"/>
          <w:szCs w:val="18"/>
        </w:rPr>
        <w:t>of an interactive website and signage at ten sites in Boise, Idaho, to examine</w:t>
      </w:r>
    </w:p>
    <w:p w:rsidR="00162C63" w:rsidRPr="001B60DC" w:rsidRDefault="00162C63" w:rsidP="00162C63">
      <w:pPr>
        <w:rPr>
          <w:rFonts w:ascii="Georgia" w:hAnsi="Georgia"/>
          <w:sz w:val="18"/>
          <w:szCs w:val="18"/>
        </w:rPr>
      </w:pPr>
      <w:r w:rsidRPr="00B94945">
        <w:rPr>
          <w:rFonts w:ascii="Georgia" w:hAnsi="Georgia"/>
          <w:noProof/>
          <w:sz w:val="18"/>
          <w:szCs w:val="18"/>
        </w:rPr>
        <w:t>the impact of deindustrialization on the city.</w:t>
      </w:r>
    </w:p>
    <w:p w:rsidR="00162C63" w:rsidRPr="001B60DC" w:rsidRDefault="00162C63" w:rsidP="00162C63">
      <w:pPr>
        <w:rPr>
          <w:rFonts w:ascii="Georgia" w:hAnsi="Georgia"/>
        </w:rPr>
      </w:pPr>
    </w:p>
    <w:p w:rsidR="00162C63" w:rsidRPr="001B60DC" w:rsidRDefault="00162C63" w:rsidP="00162C63">
      <w:pPr>
        <w:rPr>
          <w:rFonts w:ascii="Georgia" w:hAnsi="Georgia"/>
          <w:i/>
        </w:rPr>
      </w:pPr>
      <w:r w:rsidRPr="00B94945">
        <w:rPr>
          <w:rFonts w:ascii="Georgia" w:hAnsi="Georgia"/>
          <w:i/>
          <w:noProof/>
        </w:rPr>
        <w:t>The Anatolian Trail: An Indo-European Adventure</w:t>
      </w:r>
    </w:p>
    <w:p w:rsidR="00162C63" w:rsidRPr="001B60DC" w:rsidRDefault="00162C63" w:rsidP="00162C63">
      <w:pPr>
        <w:rPr>
          <w:rFonts w:ascii="Georgia" w:hAnsi="Georgia"/>
        </w:rPr>
      </w:pPr>
      <w:r w:rsidRPr="00B94945">
        <w:rPr>
          <w:rFonts w:ascii="Georgia" w:hAnsi="Georgia"/>
          <w:noProof/>
        </w:rPr>
        <w:t>University of Kentucky Research Foundation</w:t>
      </w:r>
    </w:p>
    <w:p w:rsidR="00162C63" w:rsidRPr="001B60DC" w:rsidRDefault="00162C63" w:rsidP="00162C63">
      <w:pPr>
        <w:rPr>
          <w:rFonts w:ascii="Georgia" w:hAnsi="Georgia"/>
        </w:rPr>
      </w:pPr>
      <w:r w:rsidRPr="00B94945">
        <w:rPr>
          <w:rFonts w:ascii="Georgia" w:hAnsi="Georgia"/>
          <w:noProof/>
        </w:rPr>
        <w:t>Lexington</w:t>
      </w:r>
      <w:r w:rsidRPr="001B60DC">
        <w:rPr>
          <w:rFonts w:ascii="Georgia" w:hAnsi="Georgia"/>
        </w:rPr>
        <w:t xml:space="preserve">, </w:t>
      </w:r>
      <w:r w:rsidRPr="00B94945">
        <w:rPr>
          <w:rFonts w:ascii="Georgia" w:hAnsi="Georgia"/>
          <w:noProof/>
        </w:rPr>
        <w:t>KY</w:t>
      </w:r>
    </w:p>
    <w:p w:rsidR="00162C63" w:rsidRDefault="00162C63" w:rsidP="00162C63">
      <w:pPr>
        <w:rPr>
          <w:rFonts w:ascii="Georgia" w:hAnsi="Georgia"/>
        </w:rPr>
      </w:pPr>
      <w:r w:rsidRPr="001B60DC">
        <w:rPr>
          <w:rFonts w:ascii="Georgia" w:hAnsi="Georgia"/>
        </w:rPr>
        <w:t xml:space="preserve">Award: Outright; </w:t>
      </w:r>
      <w:r w:rsidRPr="00B94945">
        <w:rPr>
          <w:rFonts w:ascii="Georgia" w:hAnsi="Georgia"/>
          <w:noProof/>
        </w:rPr>
        <w:t>$30,000.00</w:t>
      </w:r>
      <w:r w:rsidRPr="001B60DC">
        <w:rPr>
          <w:rFonts w:ascii="Georgia" w:hAnsi="Georgia"/>
        </w:rPr>
        <w:t xml:space="preserve">  </w:t>
      </w:r>
    </w:p>
    <w:p w:rsidR="00162C63" w:rsidRPr="001B60DC" w:rsidRDefault="00162C63" w:rsidP="00162C63">
      <w:pPr>
        <w:rPr>
          <w:rFonts w:ascii="Georgia" w:hAnsi="Georgia"/>
          <w:sz w:val="18"/>
          <w:szCs w:val="18"/>
        </w:rPr>
      </w:pPr>
      <w:r w:rsidRPr="00B94945">
        <w:rPr>
          <w:rFonts w:ascii="Georgia" w:hAnsi="Georgia"/>
          <w:noProof/>
          <w:sz w:val="18"/>
          <w:szCs w:val="18"/>
        </w:rPr>
        <w:t>Preliminary</w:t>
      </w:r>
      <w:r>
        <w:rPr>
          <w:rFonts w:ascii="Georgia" w:hAnsi="Georgia"/>
          <w:noProof/>
          <w:sz w:val="18"/>
          <w:szCs w:val="18"/>
        </w:rPr>
        <w:t xml:space="preserve"> </w:t>
      </w:r>
      <w:r w:rsidRPr="00B94945">
        <w:rPr>
          <w:rFonts w:ascii="Georgia" w:hAnsi="Georgia"/>
          <w:noProof/>
          <w:sz w:val="18"/>
          <w:szCs w:val="18"/>
        </w:rPr>
        <w:t>development of a video game on Proto-Indo-European and ancient Indo-</w:t>
      </w:r>
      <w:r>
        <w:rPr>
          <w:rFonts w:ascii="Georgia" w:hAnsi="Georgia"/>
          <w:noProof/>
          <w:sz w:val="18"/>
          <w:szCs w:val="18"/>
        </w:rPr>
        <w:t xml:space="preserve"> E</w:t>
      </w:r>
      <w:r w:rsidRPr="00B94945">
        <w:rPr>
          <w:rFonts w:ascii="Georgia" w:hAnsi="Georgia"/>
          <w:noProof/>
          <w:sz w:val="18"/>
          <w:szCs w:val="18"/>
        </w:rPr>
        <w:t>uropean</w:t>
      </w:r>
      <w:r>
        <w:rPr>
          <w:rFonts w:ascii="Georgia" w:hAnsi="Georgia"/>
          <w:noProof/>
          <w:sz w:val="18"/>
          <w:szCs w:val="18"/>
        </w:rPr>
        <w:t xml:space="preserve"> </w:t>
      </w:r>
      <w:r w:rsidRPr="00B94945">
        <w:rPr>
          <w:rFonts w:ascii="Georgia" w:hAnsi="Georgia"/>
          <w:noProof/>
          <w:sz w:val="18"/>
          <w:szCs w:val="18"/>
        </w:rPr>
        <w:t>languages and cultures.</w:t>
      </w:r>
    </w:p>
    <w:p w:rsidR="00162C63" w:rsidRPr="001B60DC" w:rsidRDefault="00162C63" w:rsidP="00162C63">
      <w:pPr>
        <w:rPr>
          <w:rFonts w:ascii="Georgia" w:hAnsi="Georgia"/>
        </w:rPr>
      </w:pPr>
    </w:p>
    <w:p w:rsidR="00162C63" w:rsidRPr="001B60DC" w:rsidRDefault="00162C63" w:rsidP="00162C63">
      <w:pPr>
        <w:rPr>
          <w:rFonts w:ascii="Georgia" w:hAnsi="Georgia"/>
          <w:i/>
        </w:rPr>
      </w:pPr>
      <w:r w:rsidRPr="00B94945">
        <w:rPr>
          <w:rFonts w:ascii="Georgia" w:hAnsi="Georgia"/>
          <w:i/>
          <w:noProof/>
        </w:rPr>
        <w:t>Cuffee’s Trial: A Digital Graphic Novel</w:t>
      </w:r>
    </w:p>
    <w:p w:rsidR="00162C63" w:rsidRPr="001B60DC" w:rsidRDefault="00162C63" w:rsidP="00162C63">
      <w:pPr>
        <w:rPr>
          <w:rFonts w:ascii="Georgia" w:hAnsi="Georgia"/>
        </w:rPr>
      </w:pPr>
      <w:r w:rsidRPr="00B94945">
        <w:rPr>
          <w:rFonts w:ascii="Georgia" w:hAnsi="Georgia"/>
          <w:noProof/>
        </w:rPr>
        <w:t>Historic Hudson Valley</w:t>
      </w:r>
    </w:p>
    <w:p w:rsidR="00162C63" w:rsidRPr="001B60DC" w:rsidRDefault="00162C63" w:rsidP="00162C63">
      <w:pPr>
        <w:rPr>
          <w:rFonts w:ascii="Georgia" w:hAnsi="Georgia"/>
        </w:rPr>
      </w:pPr>
      <w:r w:rsidRPr="00B94945">
        <w:rPr>
          <w:rFonts w:ascii="Georgia" w:hAnsi="Georgia"/>
          <w:noProof/>
        </w:rPr>
        <w:t>Pocantico Hills</w:t>
      </w:r>
      <w:r w:rsidRPr="001B60DC">
        <w:rPr>
          <w:rFonts w:ascii="Georgia" w:hAnsi="Georgia"/>
        </w:rPr>
        <w:t xml:space="preserve">, </w:t>
      </w:r>
      <w:r w:rsidRPr="00B94945">
        <w:rPr>
          <w:rFonts w:ascii="Georgia" w:hAnsi="Georgia"/>
          <w:noProof/>
        </w:rPr>
        <w:t>NY</w:t>
      </w:r>
    </w:p>
    <w:p w:rsidR="00162C63" w:rsidRDefault="00162C63" w:rsidP="00162C63">
      <w:pPr>
        <w:rPr>
          <w:rFonts w:ascii="Georgia" w:hAnsi="Georgia"/>
        </w:rPr>
      </w:pPr>
      <w:r w:rsidRPr="001B60DC">
        <w:rPr>
          <w:rFonts w:ascii="Georgia" w:hAnsi="Georgia"/>
        </w:rPr>
        <w:t xml:space="preserve">Award: Outright; </w:t>
      </w:r>
      <w:r w:rsidRPr="00B94945">
        <w:rPr>
          <w:rFonts w:ascii="Georgia" w:hAnsi="Georgia"/>
          <w:noProof/>
        </w:rPr>
        <w:t>$30,000.00</w:t>
      </w:r>
      <w:r w:rsidRPr="001B60DC">
        <w:rPr>
          <w:rFonts w:ascii="Georgia" w:hAnsi="Georgia"/>
        </w:rPr>
        <w:t xml:space="preserve">  </w:t>
      </w:r>
    </w:p>
    <w:p w:rsidR="00162C63" w:rsidRPr="00B94945" w:rsidRDefault="00162C63" w:rsidP="00162C63">
      <w:pPr>
        <w:rPr>
          <w:rFonts w:ascii="Georgia" w:hAnsi="Georgia"/>
          <w:noProof/>
          <w:sz w:val="18"/>
          <w:szCs w:val="18"/>
        </w:rPr>
      </w:pPr>
      <w:r w:rsidRPr="00B94945">
        <w:rPr>
          <w:rFonts w:ascii="Georgia" w:hAnsi="Georgia"/>
          <w:noProof/>
          <w:sz w:val="18"/>
          <w:szCs w:val="18"/>
        </w:rPr>
        <w:t>Development</w:t>
      </w:r>
      <w:r>
        <w:rPr>
          <w:rFonts w:ascii="Georgia" w:hAnsi="Georgia"/>
          <w:noProof/>
          <w:sz w:val="18"/>
          <w:szCs w:val="18"/>
        </w:rPr>
        <w:t xml:space="preserve"> </w:t>
      </w:r>
      <w:r w:rsidRPr="00B94945">
        <w:rPr>
          <w:rFonts w:ascii="Georgia" w:hAnsi="Georgia"/>
          <w:noProof/>
          <w:sz w:val="18"/>
          <w:szCs w:val="18"/>
        </w:rPr>
        <w:t>of an interactive digital graphic work of non-fiction examining the 1741 New</w:t>
      </w:r>
    </w:p>
    <w:p w:rsidR="00162C63" w:rsidRPr="001B60DC" w:rsidRDefault="00162C63" w:rsidP="00162C63">
      <w:pPr>
        <w:rPr>
          <w:rFonts w:ascii="Georgia" w:hAnsi="Georgia"/>
          <w:sz w:val="18"/>
          <w:szCs w:val="18"/>
        </w:rPr>
      </w:pPr>
      <w:r w:rsidRPr="00B94945">
        <w:rPr>
          <w:rFonts w:ascii="Georgia" w:hAnsi="Georgia"/>
          <w:noProof/>
          <w:sz w:val="18"/>
          <w:szCs w:val="18"/>
        </w:rPr>
        <w:t>York Conspiracy through the trial of Cuffee, an enslaved man.</w:t>
      </w:r>
    </w:p>
    <w:p w:rsidR="00162C63" w:rsidRPr="00C10AA8" w:rsidRDefault="00162C63" w:rsidP="00162C63">
      <w:pPr>
        <w:rPr>
          <w:rFonts w:ascii="Georgia" w:hAnsi="Georgia"/>
          <w:sz w:val="22"/>
          <w:szCs w:val="22"/>
        </w:rPr>
      </w:pPr>
    </w:p>
    <w:p w:rsidR="00162C63" w:rsidRPr="001B60DC" w:rsidRDefault="00162C63" w:rsidP="00162C63">
      <w:pPr>
        <w:rPr>
          <w:rFonts w:ascii="Georgia" w:hAnsi="Georgia"/>
        </w:rPr>
      </w:pPr>
    </w:p>
    <w:p w:rsidR="00162C63" w:rsidRPr="001B60DC" w:rsidRDefault="00162C63" w:rsidP="00162C63">
      <w:pPr>
        <w:rPr>
          <w:rFonts w:ascii="Georgia" w:hAnsi="Georgia"/>
          <w:i/>
        </w:rPr>
      </w:pPr>
      <w:r w:rsidRPr="00B94945">
        <w:rPr>
          <w:rFonts w:ascii="Georgia" w:hAnsi="Georgia"/>
          <w:i/>
          <w:noProof/>
        </w:rPr>
        <w:t>Remembering Lost Places: A Digital History of Urban Renewal</w:t>
      </w:r>
    </w:p>
    <w:p w:rsidR="00162C63" w:rsidRPr="001B60DC" w:rsidRDefault="00162C63" w:rsidP="00162C63">
      <w:pPr>
        <w:rPr>
          <w:rFonts w:ascii="Georgia" w:hAnsi="Georgia"/>
        </w:rPr>
      </w:pPr>
      <w:r w:rsidRPr="00B94945">
        <w:rPr>
          <w:rFonts w:ascii="Georgia" w:hAnsi="Georgia"/>
          <w:noProof/>
        </w:rPr>
        <w:t>SUNY Research Foundation, Albany</w:t>
      </w:r>
    </w:p>
    <w:p w:rsidR="00162C63" w:rsidRPr="001B60DC" w:rsidRDefault="00162C63" w:rsidP="00162C63">
      <w:pPr>
        <w:rPr>
          <w:rFonts w:ascii="Georgia" w:hAnsi="Georgia"/>
        </w:rPr>
      </w:pPr>
      <w:r w:rsidRPr="00B94945">
        <w:rPr>
          <w:rFonts w:ascii="Georgia" w:hAnsi="Georgia"/>
          <w:noProof/>
        </w:rPr>
        <w:t>Albany</w:t>
      </w:r>
      <w:r w:rsidRPr="001B60DC">
        <w:rPr>
          <w:rFonts w:ascii="Georgia" w:hAnsi="Georgia"/>
        </w:rPr>
        <w:t xml:space="preserve">, </w:t>
      </w:r>
      <w:r w:rsidRPr="00B94945">
        <w:rPr>
          <w:rFonts w:ascii="Georgia" w:hAnsi="Georgia"/>
          <w:noProof/>
        </w:rPr>
        <w:t>NY</w:t>
      </w:r>
    </w:p>
    <w:p w:rsidR="00162C63" w:rsidRDefault="00162C63" w:rsidP="00162C63">
      <w:pPr>
        <w:rPr>
          <w:rFonts w:ascii="Georgia" w:hAnsi="Georgia"/>
        </w:rPr>
      </w:pPr>
      <w:r w:rsidRPr="001B60DC">
        <w:rPr>
          <w:rFonts w:ascii="Georgia" w:hAnsi="Georgia"/>
        </w:rPr>
        <w:t xml:space="preserve">Award: Outright; </w:t>
      </w:r>
      <w:r w:rsidRPr="00B94945">
        <w:rPr>
          <w:rFonts w:ascii="Georgia" w:hAnsi="Georgia"/>
          <w:noProof/>
        </w:rPr>
        <w:t>$30,000.00</w:t>
      </w:r>
      <w:r w:rsidRPr="001B60DC">
        <w:rPr>
          <w:rFonts w:ascii="Georgia" w:hAnsi="Georgia"/>
        </w:rPr>
        <w:t xml:space="preserve">  </w:t>
      </w:r>
    </w:p>
    <w:p w:rsidR="00162C63" w:rsidRPr="001B60DC" w:rsidRDefault="00162C63" w:rsidP="00162C63">
      <w:pPr>
        <w:rPr>
          <w:rFonts w:ascii="Georgia" w:hAnsi="Georgia"/>
          <w:sz w:val="18"/>
          <w:szCs w:val="18"/>
        </w:rPr>
      </w:pPr>
      <w:r w:rsidRPr="00B94945">
        <w:rPr>
          <w:rFonts w:ascii="Georgia" w:hAnsi="Georgia"/>
          <w:noProof/>
          <w:sz w:val="18"/>
          <w:szCs w:val="18"/>
        </w:rPr>
        <w:t>Development</w:t>
      </w:r>
      <w:r>
        <w:rPr>
          <w:rFonts w:ascii="Georgia" w:hAnsi="Georgia"/>
          <w:noProof/>
          <w:sz w:val="18"/>
          <w:szCs w:val="18"/>
        </w:rPr>
        <w:t xml:space="preserve"> </w:t>
      </w:r>
      <w:r w:rsidRPr="00B94945">
        <w:rPr>
          <w:rFonts w:ascii="Georgia" w:hAnsi="Georgia"/>
          <w:noProof/>
          <w:sz w:val="18"/>
          <w:szCs w:val="18"/>
        </w:rPr>
        <w:t>of an interactive website examining the history of urban renewal through the historical</w:t>
      </w:r>
      <w:r>
        <w:rPr>
          <w:rFonts w:ascii="Georgia" w:hAnsi="Georgia"/>
          <w:noProof/>
          <w:sz w:val="18"/>
          <w:szCs w:val="18"/>
        </w:rPr>
        <w:t xml:space="preserve"> </w:t>
      </w:r>
      <w:r w:rsidRPr="00B94945">
        <w:rPr>
          <w:rFonts w:ascii="Georgia" w:hAnsi="Georgia"/>
          <w:noProof/>
          <w:sz w:val="18"/>
          <w:szCs w:val="18"/>
        </w:rPr>
        <w:t>experience of Albany, New York.</w:t>
      </w:r>
    </w:p>
    <w:p w:rsidR="00162C63" w:rsidRPr="001B60DC" w:rsidRDefault="00162C63" w:rsidP="00162C63">
      <w:pPr>
        <w:rPr>
          <w:rFonts w:ascii="Georgia" w:hAnsi="Georgia"/>
        </w:rPr>
      </w:pPr>
    </w:p>
    <w:p w:rsidR="00162C63" w:rsidRPr="001B60DC" w:rsidRDefault="00162C63" w:rsidP="00162C63">
      <w:pPr>
        <w:rPr>
          <w:rFonts w:ascii="Georgia" w:hAnsi="Georgia"/>
          <w:i/>
        </w:rPr>
      </w:pPr>
      <w:r w:rsidRPr="00B94945">
        <w:rPr>
          <w:rFonts w:ascii="Georgia" w:hAnsi="Georgia"/>
          <w:i/>
          <w:noProof/>
        </w:rPr>
        <w:t>Towards a Complete History of Art: Building an Interface that Connects Museum Data Internationally</w:t>
      </w:r>
    </w:p>
    <w:p w:rsidR="00162C63" w:rsidRPr="001B60DC" w:rsidRDefault="00162C63" w:rsidP="00162C63">
      <w:pPr>
        <w:rPr>
          <w:rFonts w:ascii="Georgia" w:hAnsi="Georgia"/>
        </w:rPr>
      </w:pPr>
      <w:r w:rsidRPr="00B94945">
        <w:rPr>
          <w:rFonts w:ascii="Georgia" w:hAnsi="Georgia"/>
          <w:noProof/>
        </w:rPr>
        <w:t>New School</w:t>
      </w:r>
    </w:p>
    <w:p w:rsidR="00162C63" w:rsidRPr="001B60DC" w:rsidRDefault="00162C63" w:rsidP="00162C63">
      <w:pPr>
        <w:rPr>
          <w:rFonts w:ascii="Georgia" w:hAnsi="Georgia"/>
        </w:rPr>
      </w:pPr>
      <w:r w:rsidRPr="00B94945">
        <w:rPr>
          <w:rFonts w:ascii="Georgia" w:hAnsi="Georgia"/>
          <w:noProof/>
        </w:rPr>
        <w:t>New York</w:t>
      </w:r>
      <w:r w:rsidRPr="001B60DC">
        <w:rPr>
          <w:rFonts w:ascii="Georgia" w:hAnsi="Georgia"/>
        </w:rPr>
        <w:t xml:space="preserve">, </w:t>
      </w:r>
      <w:r w:rsidRPr="00B94945">
        <w:rPr>
          <w:rFonts w:ascii="Georgia" w:hAnsi="Georgia"/>
          <w:noProof/>
        </w:rPr>
        <w:t>NY</w:t>
      </w:r>
    </w:p>
    <w:p w:rsidR="00162C63" w:rsidRDefault="00162C63" w:rsidP="00162C63">
      <w:pPr>
        <w:rPr>
          <w:rFonts w:ascii="Georgia" w:hAnsi="Georgia"/>
        </w:rPr>
      </w:pPr>
      <w:r w:rsidRPr="001B60DC">
        <w:rPr>
          <w:rFonts w:ascii="Georgia" w:hAnsi="Georgia"/>
        </w:rPr>
        <w:t xml:space="preserve">Award: Outright; </w:t>
      </w:r>
      <w:r w:rsidRPr="00B94945">
        <w:rPr>
          <w:rFonts w:ascii="Georgia" w:hAnsi="Georgia"/>
          <w:noProof/>
        </w:rPr>
        <w:t>$29,940.00</w:t>
      </w:r>
      <w:r w:rsidRPr="001B60DC">
        <w:rPr>
          <w:rFonts w:ascii="Georgia" w:hAnsi="Georgia"/>
        </w:rPr>
        <w:t xml:space="preserve">  </w:t>
      </w:r>
    </w:p>
    <w:p w:rsidR="00162C63" w:rsidRPr="001B60DC" w:rsidRDefault="00162C63" w:rsidP="00162C63">
      <w:pPr>
        <w:rPr>
          <w:rFonts w:ascii="Georgia" w:hAnsi="Georgia"/>
          <w:sz w:val="18"/>
          <w:szCs w:val="18"/>
        </w:rPr>
      </w:pPr>
      <w:r w:rsidRPr="00B94945">
        <w:rPr>
          <w:rFonts w:ascii="Georgia" w:hAnsi="Georgia"/>
          <w:noProof/>
          <w:sz w:val="18"/>
          <w:szCs w:val="18"/>
        </w:rPr>
        <w:t>Development</w:t>
      </w:r>
      <w:r>
        <w:rPr>
          <w:rFonts w:ascii="Georgia" w:hAnsi="Georgia"/>
          <w:noProof/>
          <w:sz w:val="18"/>
          <w:szCs w:val="18"/>
        </w:rPr>
        <w:t xml:space="preserve"> </w:t>
      </w:r>
      <w:r w:rsidRPr="00B94945">
        <w:rPr>
          <w:rFonts w:ascii="Georgia" w:hAnsi="Georgia"/>
          <w:noProof/>
          <w:sz w:val="18"/>
          <w:szCs w:val="18"/>
        </w:rPr>
        <w:t>of a digital search tool connecting museum art object databases.</w:t>
      </w:r>
    </w:p>
    <w:p w:rsidR="00162C63" w:rsidRPr="001B60DC" w:rsidRDefault="00162C63" w:rsidP="00162C63">
      <w:pPr>
        <w:rPr>
          <w:rFonts w:ascii="Georgia" w:hAnsi="Georgia"/>
        </w:rPr>
      </w:pPr>
    </w:p>
    <w:p w:rsidR="00162C63" w:rsidRPr="001B60DC" w:rsidRDefault="00162C63" w:rsidP="00162C63">
      <w:pPr>
        <w:rPr>
          <w:rFonts w:ascii="Georgia" w:hAnsi="Georgia"/>
          <w:i/>
        </w:rPr>
      </w:pPr>
      <w:r w:rsidRPr="00B94945">
        <w:rPr>
          <w:rFonts w:ascii="Georgia" w:hAnsi="Georgia"/>
          <w:i/>
          <w:noProof/>
        </w:rPr>
        <w:t>All the Appalachian Trails</w:t>
      </w:r>
    </w:p>
    <w:p w:rsidR="00162C63" w:rsidRPr="001B60DC" w:rsidRDefault="00162C63" w:rsidP="00162C63">
      <w:pPr>
        <w:rPr>
          <w:rFonts w:ascii="Georgia" w:hAnsi="Georgia"/>
        </w:rPr>
      </w:pPr>
      <w:r w:rsidRPr="00B94945">
        <w:rPr>
          <w:rFonts w:ascii="Georgia" w:hAnsi="Georgia"/>
          <w:noProof/>
        </w:rPr>
        <w:t>George Mason University</w:t>
      </w:r>
    </w:p>
    <w:p w:rsidR="00162C63" w:rsidRPr="001B60DC" w:rsidRDefault="00162C63" w:rsidP="00162C63">
      <w:pPr>
        <w:rPr>
          <w:rFonts w:ascii="Georgia" w:hAnsi="Georgia"/>
        </w:rPr>
      </w:pPr>
      <w:r w:rsidRPr="00B94945">
        <w:rPr>
          <w:rFonts w:ascii="Georgia" w:hAnsi="Georgia"/>
          <w:noProof/>
        </w:rPr>
        <w:t>Fairfax</w:t>
      </w:r>
      <w:r w:rsidRPr="001B60DC">
        <w:rPr>
          <w:rFonts w:ascii="Georgia" w:hAnsi="Georgia"/>
        </w:rPr>
        <w:t xml:space="preserve">, </w:t>
      </w:r>
      <w:r w:rsidRPr="00B94945">
        <w:rPr>
          <w:rFonts w:ascii="Georgia" w:hAnsi="Georgia"/>
          <w:noProof/>
        </w:rPr>
        <w:t>VA</w:t>
      </w:r>
    </w:p>
    <w:p w:rsidR="00162C63" w:rsidRDefault="00162C63" w:rsidP="00162C63">
      <w:pPr>
        <w:rPr>
          <w:rFonts w:ascii="Georgia" w:hAnsi="Georgia"/>
        </w:rPr>
      </w:pPr>
      <w:r w:rsidRPr="001B60DC">
        <w:rPr>
          <w:rFonts w:ascii="Georgia" w:hAnsi="Georgia"/>
        </w:rPr>
        <w:t xml:space="preserve">Award: Outright; </w:t>
      </w:r>
      <w:r w:rsidRPr="00B94945">
        <w:rPr>
          <w:rFonts w:ascii="Georgia" w:hAnsi="Georgia"/>
          <w:noProof/>
        </w:rPr>
        <w:t>$29,997.00</w:t>
      </w:r>
      <w:r w:rsidRPr="001B60DC">
        <w:rPr>
          <w:rFonts w:ascii="Georgia" w:hAnsi="Georgia"/>
        </w:rPr>
        <w:t xml:space="preserve">  </w:t>
      </w:r>
    </w:p>
    <w:p w:rsidR="00162C63" w:rsidRPr="001B60DC" w:rsidRDefault="00162C63" w:rsidP="00162C63">
      <w:pPr>
        <w:rPr>
          <w:rFonts w:ascii="Georgia" w:hAnsi="Georgia"/>
          <w:sz w:val="18"/>
          <w:szCs w:val="18"/>
        </w:rPr>
      </w:pPr>
      <w:r w:rsidRPr="00B94945">
        <w:rPr>
          <w:rFonts w:ascii="Georgia" w:hAnsi="Georgia"/>
          <w:noProof/>
          <w:sz w:val="18"/>
          <w:szCs w:val="18"/>
        </w:rPr>
        <w:t>Development</w:t>
      </w:r>
      <w:r>
        <w:rPr>
          <w:rFonts w:ascii="Georgia" w:hAnsi="Georgia"/>
          <w:noProof/>
          <w:sz w:val="18"/>
          <w:szCs w:val="18"/>
        </w:rPr>
        <w:t xml:space="preserve"> </w:t>
      </w:r>
      <w:r w:rsidRPr="00B94945">
        <w:rPr>
          <w:rFonts w:ascii="Georgia" w:hAnsi="Georgia"/>
          <w:noProof/>
          <w:sz w:val="18"/>
          <w:szCs w:val="18"/>
        </w:rPr>
        <w:t>of an interactive website tracing the history of the Appalachian Trail and</w:t>
      </w:r>
      <w:r>
        <w:rPr>
          <w:rFonts w:ascii="Georgia" w:hAnsi="Georgia"/>
          <w:noProof/>
          <w:sz w:val="18"/>
          <w:szCs w:val="18"/>
        </w:rPr>
        <w:t xml:space="preserve"> </w:t>
      </w:r>
      <w:r w:rsidRPr="00B94945">
        <w:rPr>
          <w:rFonts w:ascii="Georgia" w:hAnsi="Georgia"/>
          <w:noProof/>
          <w:sz w:val="18"/>
          <w:szCs w:val="18"/>
        </w:rPr>
        <w:t xml:space="preserve">visualizing </w:t>
      </w:r>
      <w:r w:rsidR="00FF6460">
        <w:rPr>
          <w:rFonts w:ascii="Georgia" w:hAnsi="Georgia"/>
          <w:noProof/>
          <w:sz w:val="18"/>
          <w:szCs w:val="18"/>
        </w:rPr>
        <w:t xml:space="preserve"> </w:t>
      </w:r>
      <w:r w:rsidRPr="00B94945">
        <w:rPr>
          <w:rFonts w:ascii="Georgia" w:hAnsi="Georgia"/>
          <w:noProof/>
          <w:sz w:val="18"/>
          <w:szCs w:val="18"/>
        </w:rPr>
        <w:t>the significant changes to the trail.</w:t>
      </w:r>
    </w:p>
    <w:p w:rsidR="00162C63" w:rsidRDefault="00162C63" w:rsidP="005B102C">
      <w:pPr>
        <w:rPr>
          <w:sz w:val="22"/>
          <w:szCs w:val="22"/>
        </w:rPr>
      </w:pPr>
    </w:p>
    <w:p w:rsidR="00B074C0" w:rsidRDefault="00B074C0" w:rsidP="00B074C0">
      <w:pPr>
        <w:jc w:val="center"/>
        <w:rPr>
          <w:rFonts w:ascii="Georgia" w:hAnsi="Georgia"/>
          <w:b/>
          <w:color w:val="000000"/>
          <w:sz w:val="22"/>
          <w:szCs w:val="22"/>
        </w:rPr>
      </w:pPr>
      <w:r>
        <w:rPr>
          <w:rFonts w:ascii="Georgia" w:hAnsi="Georgia"/>
          <w:b/>
          <w:color w:val="000000"/>
          <w:sz w:val="22"/>
          <w:szCs w:val="22"/>
        </w:rPr>
        <w:t>Digital Projects for the Public</w:t>
      </w:r>
    </w:p>
    <w:p w:rsidR="00B074C0" w:rsidRDefault="00B074C0" w:rsidP="00B074C0">
      <w:pPr>
        <w:jc w:val="center"/>
        <w:rPr>
          <w:rFonts w:ascii="Georgia" w:hAnsi="Georgia"/>
          <w:b/>
          <w:color w:val="000000"/>
          <w:sz w:val="22"/>
          <w:szCs w:val="22"/>
        </w:rPr>
      </w:pPr>
      <w:r>
        <w:rPr>
          <w:rFonts w:ascii="Georgia" w:hAnsi="Georgia"/>
          <w:b/>
          <w:color w:val="000000"/>
          <w:sz w:val="22"/>
          <w:szCs w:val="22"/>
        </w:rPr>
        <w:t>Prototyping</w:t>
      </w:r>
    </w:p>
    <w:p w:rsidR="00B92DF7" w:rsidRDefault="00B92DF7" w:rsidP="00B92DF7">
      <w:pPr>
        <w:rPr>
          <w:rFonts w:ascii="Georgia" w:hAnsi="Georgia"/>
        </w:rPr>
      </w:pPr>
    </w:p>
    <w:p w:rsidR="00FF6460" w:rsidRPr="001B60DC" w:rsidRDefault="00FF6460" w:rsidP="00FF6460">
      <w:pPr>
        <w:rPr>
          <w:rFonts w:ascii="Georgia" w:hAnsi="Georgia"/>
          <w:i/>
        </w:rPr>
      </w:pPr>
      <w:r w:rsidRPr="00B94945">
        <w:rPr>
          <w:rFonts w:ascii="Georgia" w:hAnsi="Georgia"/>
          <w:i/>
          <w:noProof/>
        </w:rPr>
        <w:t>Resonant: Exploring Cultural Heritage through Game-based Virtual Reality</w:t>
      </w:r>
    </w:p>
    <w:p w:rsidR="00FF6460" w:rsidRPr="001B60DC" w:rsidRDefault="00FF6460" w:rsidP="00FF6460">
      <w:pPr>
        <w:rPr>
          <w:rFonts w:ascii="Georgia" w:hAnsi="Georgia"/>
        </w:rPr>
      </w:pPr>
      <w:r w:rsidRPr="00B94945">
        <w:rPr>
          <w:rFonts w:ascii="Georgia" w:hAnsi="Georgia"/>
          <w:noProof/>
        </w:rPr>
        <w:t>CyArk</w:t>
      </w:r>
    </w:p>
    <w:p w:rsidR="00FF6460" w:rsidRPr="001B60DC" w:rsidRDefault="00FF6460" w:rsidP="00FF6460">
      <w:pPr>
        <w:rPr>
          <w:rFonts w:ascii="Georgia" w:hAnsi="Georgia"/>
        </w:rPr>
      </w:pPr>
      <w:r w:rsidRPr="00B94945">
        <w:rPr>
          <w:rFonts w:ascii="Georgia" w:hAnsi="Georgia"/>
          <w:noProof/>
        </w:rPr>
        <w:t>Oakland</w:t>
      </w:r>
      <w:r w:rsidRPr="001B60DC">
        <w:rPr>
          <w:rFonts w:ascii="Georgia" w:hAnsi="Georgia"/>
        </w:rPr>
        <w:t xml:space="preserve">, </w:t>
      </w:r>
      <w:r w:rsidRPr="00B94945">
        <w:rPr>
          <w:rFonts w:ascii="Georgia" w:hAnsi="Georgia"/>
          <w:noProof/>
        </w:rPr>
        <w:t>CA</w:t>
      </w:r>
    </w:p>
    <w:p w:rsidR="00FF6460" w:rsidRPr="001B60DC" w:rsidRDefault="00CB3455" w:rsidP="00FF6460">
      <w:pPr>
        <w:rPr>
          <w:rFonts w:ascii="Georgia" w:hAnsi="Georgia"/>
        </w:rPr>
      </w:pPr>
      <w:r>
        <w:rPr>
          <w:rFonts w:ascii="Georgia" w:hAnsi="Georgia"/>
        </w:rPr>
        <w:t xml:space="preserve">Award: </w:t>
      </w:r>
      <w:r w:rsidR="00FF6460" w:rsidRPr="001B60DC">
        <w:rPr>
          <w:rFonts w:ascii="Georgia" w:hAnsi="Georgia"/>
        </w:rPr>
        <w:t xml:space="preserve">Match; </w:t>
      </w:r>
      <w:r w:rsidR="00FF6460" w:rsidRPr="00B94945">
        <w:rPr>
          <w:rFonts w:ascii="Georgia" w:hAnsi="Georgia"/>
          <w:noProof/>
        </w:rPr>
        <w:t>$100,000.00</w:t>
      </w:r>
    </w:p>
    <w:p w:rsidR="00FF6460" w:rsidRPr="001B60DC" w:rsidRDefault="00FF6460" w:rsidP="00FF6460">
      <w:pPr>
        <w:rPr>
          <w:rFonts w:ascii="Georgia" w:hAnsi="Georgia"/>
          <w:sz w:val="18"/>
          <w:szCs w:val="18"/>
        </w:rPr>
      </w:pPr>
      <w:r w:rsidRPr="00B94945">
        <w:rPr>
          <w:rFonts w:ascii="Georgia" w:hAnsi="Georgia"/>
          <w:noProof/>
          <w:sz w:val="18"/>
          <w:szCs w:val="18"/>
        </w:rPr>
        <w:t>Development</w:t>
      </w:r>
      <w:r w:rsidR="00491EB3">
        <w:rPr>
          <w:rFonts w:ascii="Georgia" w:hAnsi="Georgia"/>
          <w:noProof/>
          <w:sz w:val="18"/>
          <w:szCs w:val="18"/>
        </w:rPr>
        <w:t xml:space="preserve"> </w:t>
      </w:r>
      <w:r w:rsidRPr="00B94945">
        <w:rPr>
          <w:rFonts w:ascii="Georgia" w:hAnsi="Georgia"/>
          <w:noProof/>
          <w:sz w:val="18"/>
          <w:szCs w:val="18"/>
        </w:rPr>
        <w:t>of a prototype of a virtual reality game exploring the ancient Native American</w:t>
      </w:r>
      <w:r>
        <w:rPr>
          <w:rFonts w:ascii="Georgia" w:hAnsi="Georgia"/>
          <w:noProof/>
          <w:sz w:val="18"/>
          <w:szCs w:val="18"/>
        </w:rPr>
        <w:t xml:space="preserve"> </w:t>
      </w:r>
      <w:r w:rsidRPr="00B94945">
        <w:rPr>
          <w:rFonts w:ascii="Georgia" w:hAnsi="Georgia"/>
          <w:noProof/>
          <w:sz w:val="18"/>
          <w:szCs w:val="18"/>
        </w:rPr>
        <w:t>site Mesa Verde, using existing archival three-dimensional scans.</w:t>
      </w:r>
    </w:p>
    <w:p w:rsidR="00FF6460" w:rsidRPr="00C10AA8" w:rsidRDefault="00FF6460" w:rsidP="00FF6460">
      <w:pPr>
        <w:rPr>
          <w:rFonts w:ascii="Georgia" w:hAnsi="Georgia"/>
          <w:sz w:val="22"/>
          <w:szCs w:val="22"/>
        </w:rPr>
      </w:pPr>
    </w:p>
    <w:p w:rsidR="00FF6460" w:rsidRPr="001B60DC" w:rsidRDefault="00FF6460" w:rsidP="00FF6460">
      <w:pPr>
        <w:rPr>
          <w:rFonts w:ascii="Georgia" w:hAnsi="Georgia"/>
          <w:i/>
        </w:rPr>
      </w:pPr>
      <w:r w:rsidRPr="00B94945">
        <w:rPr>
          <w:rFonts w:ascii="Georgia" w:hAnsi="Georgia"/>
          <w:i/>
          <w:noProof/>
        </w:rPr>
        <w:t>Back to the City of the Sun</w:t>
      </w:r>
    </w:p>
    <w:p w:rsidR="00FF6460" w:rsidRPr="001B60DC" w:rsidRDefault="00FF6460" w:rsidP="00FF6460">
      <w:pPr>
        <w:rPr>
          <w:rFonts w:ascii="Georgia" w:hAnsi="Georgia"/>
        </w:rPr>
      </w:pPr>
      <w:r w:rsidRPr="00B94945">
        <w:rPr>
          <w:rFonts w:ascii="Georgia" w:hAnsi="Georgia"/>
          <w:noProof/>
        </w:rPr>
        <w:t>Cahokia Mounds Museum Society</w:t>
      </w:r>
    </w:p>
    <w:p w:rsidR="00FF6460" w:rsidRPr="001B60DC" w:rsidRDefault="00FF6460" w:rsidP="00FF6460">
      <w:pPr>
        <w:rPr>
          <w:rFonts w:ascii="Georgia" w:hAnsi="Georgia"/>
        </w:rPr>
      </w:pPr>
      <w:r w:rsidRPr="00B94945">
        <w:rPr>
          <w:rFonts w:ascii="Georgia" w:hAnsi="Georgia"/>
          <w:noProof/>
        </w:rPr>
        <w:t>Collinsville</w:t>
      </w:r>
      <w:r w:rsidRPr="001B60DC">
        <w:rPr>
          <w:rFonts w:ascii="Georgia" w:hAnsi="Georgia"/>
        </w:rPr>
        <w:t xml:space="preserve">, </w:t>
      </w:r>
      <w:r w:rsidRPr="00B94945">
        <w:rPr>
          <w:rFonts w:ascii="Georgia" w:hAnsi="Georgia"/>
          <w:noProof/>
        </w:rPr>
        <w:t>IL</w:t>
      </w:r>
    </w:p>
    <w:p w:rsidR="00FF6460" w:rsidRDefault="00FF6460" w:rsidP="00FF6460">
      <w:pPr>
        <w:rPr>
          <w:rFonts w:ascii="Georgia" w:hAnsi="Georgia"/>
        </w:rPr>
      </w:pPr>
      <w:r w:rsidRPr="001B60DC">
        <w:rPr>
          <w:rFonts w:ascii="Georgia" w:hAnsi="Georgia"/>
        </w:rPr>
        <w:t xml:space="preserve">Award: Outright; </w:t>
      </w:r>
      <w:r w:rsidRPr="00B94945">
        <w:rPr>
          <w:rFonts w:ascii="Georgia" w:hAnsi="Georgia"/>
          <w:noProof/>
        </w:rPr>
        <w:t>$100,000.00</w:t>
      </w:r>
      <w:r w:rsidRPr="001B60DC">
        <w:rPr>
          <w:rFonts w:ascii="Georgia" w:hAnsi="Georgia"/>
        </w:rPr>
        <w:t xml:space="preserve">  </w:t>
      </w:r>
    </w:p>
    <w:p w:rsidR="00FF6460" w:rsidRPr="001B60DC" w:rsidRDefault="00FF6460" w:rsidP="00FF6460">
      <w:pPr>
        <w:rPr>
          <w:rFonts w:ascii="Georgia" w:hAnsi="Georgia"/>
          <w:sz w:val="18"/>
          <w:szCs w:val="18"/>
        </w:rPr>
      </w:pPr>
      <w:r w:rsidRPr="00B94945">
        <w:rPr>
          <w:rFonts w:ascii="Georgia" w:hAnsi="Georgia"/>
          <w:noProof/>
          <w:sz w:val="18"/>
          <w:szCs w:val="18"/>
        </w:rPr>
        <w:t>Creation</w:t>
      </w:r>
      <w:r>
        <w:rPr>
          <w:rFonts w:ascii="Georgia" w:hAnsi="Georgia"/>
          <w:noProof/>
          <w:sz w:val="18"/>
          <w:szCs w:val="18"/>
        </w:rPr>
        <w:t xml:space="preserve"> </w:t>
      </w:r>
      <w:r w:rsidRPr="00B94945">
        <w:rPr>
          <w:rFonts w:ascii="Georgia" w:hAnsi="Georgia"/>
          <w:noProof/>
          <w:sz w:val="18"/>
          <w:szCs w:val="18"/>
        </w:rPr>
        <w:t>of an augmented reality (AR) prototype, website, and educational resources</w:t>
      </w:r>
      <w:r>
        <w:rPr>
          <w:rFonts w:ascii="Georgia" w:hAnsi="Georgia"/>
          <w:noProof/>
          <w:sz w:val="18"/>
          <w:szCs w:val="18"/>
        </w:rPr>
        <w:t xml:space="preserve"> </w:t>
      </w:r>
      <w:r w:rsidRPr="00B94945">
        <w:rPr>
          <w:rFonts w:ascii="Georgia" w:hAnsi="Georgia"/>
          <w:noProof/>
          <w:sz w:val="18"/>
          <w:szCs w:val="18"/>
        </w:rPr>
        <w:t>based on the latest research and interpretation of the eleventh-century Native</w:t>
      </w:r>
      <w:r>
        <w:rPr>
          <w:rFonts w:ascii="Georgia" w:hAnsi="Georgia"/>
          <w:noProof/>
          <w:sz w:val="18"/>
          <w:szCs w:val="18"/>
        </w:rPr>
        <w:t xml:space="preserve"> </w:t>
      </w:r>
      <w:r w:rsidRPr="00B94945">
        <w:rPr>
          <w:rFonts w:ascii="Georgia" w:hAnsi="Georgia"/>
          <w:noProof/>
          <w:sz w:val="18"/>
          <w:szCs w:val="18"/>
        </w:rPr>
        <w:t>American settlement.</w:t>
      </w:r>
    </w:p>
    <w:p w:rsidR="00FF6460" w:rsidRPr="00C10AA8" w:rsidRDefault="00FF6460" w:rsidP="00FF6460">
      <w:pPr>
        <w:rPr>
          <w:rFonts w:ascii="Georgia" w:hAnsi="Georgia"/>
          <w:sz w:val="22"/>
          <w:szCs w:val="22"/>
        </w:rPr>
      </w:pPr>
    </w:p>
    <w:p w:rsidR="00FF6460" w:rsidRDefault="00FF6460" w:rsidP="00FF6460">
      <w:pPr>
        <w:rPr>
          <w:rFonts w:ascii="Georgia" w:hAnsi="Georgia"/>
          <w:i/>
          <w:noProof/>
        </w:rPr>
      </w:pPr>
    </w:p>
    <w:p w:rsidR="00FF6460" w:rsidRPr="001B60DC" w:rsidRDefault="00FF6460" w:rsidP="00FF6460">
      <w:pPr>
        <w:rPr>
          <w:rFonts w:ascii="Georgia" w:hAnsi="Georgia"/>
          <w:i/>
        </w:rPr>
      </w:pPr>
      <w:r w:rsidRPr="00B94945">
        <w:rPr>
          <w:rFonts w:ascii="Georgia" w:hAnsi="Georgia"/>
          <w:i/>
          <w:noProof/>
        </w:rPr>
        <w:t>Chicago 00: Ferris Wheel</w:t>
      </w:r>
    </w:p>
    <w:p w:rsidR="00FF6460" w:rsidRPr="001B60DC" w:rsidRDefault="00FF6460" w:rsidP="00FF6460">
      <w:pPr>
        <w:rPr>
          <w:rFonts w:ascii="Georgia" w:hAnsi="Georgia"/>
        </w:rPr>
      </w:pPr>
      <w:r w:rsidRPr="00B94945">
        <w:rPr>
          <w:rFonts w:ascii="Georgia" w:hAnsi="Georgia"/>
          <w:noProof/>
        </w:rPr>
        <w:t>Chicago Historical Society</w:t>
      </w:r>
    </w:p>
    <w:p w:rsidR="00FF6460" w:rsidRPr="001B60DC" w:rsidRDefault="00FF6460" w:rsidP="00FF6460">
      <w:pPr>
        <w:rPr>
          <w:rFonts w:ascii="Georgia" w:hAnsi="Georgia"/>
        </w:rPr>
      </w:pPr>
      <w:r w:rsidRPr="00B94945">
        <w:rPr>
          <w:rFonts w:ascii="Georgia" w:hAnsi="Georgia"/>
          <w:noProof/>
        </w:rPr>
        <w:t>Chicago</w:t>
      </w:r>
      <w:r w:rsidRPr="001B60DC">
        <w:rPr>
          <w:rFonts w:ascii="Georgia" w:hAnsi="Georgia"/>
        </w:rPr>
        <w:t xml:space="preserve">, </w:t>
      </w:r>
      <w:r w:rsidRPr="00B94945">
        <w:rPr>
          <w:rFonts w:ascii="Georgia" w:hAnsi="Georgia"/>
          <w:noProof/>
        </w:rPr>
        <w:t>IL</w:t>
      </w:r>
    </w:p>
    <w:p w:rsidR="00FF6460" w:rsidRDefault="00FF6460" w:rsidP="00FF6460">
      <w:pPr>
        <w:rPr>
          <w:rFonts w:ascii="Georgia" w:hAnsi="Georgia"/>
        </w:rPr>
      </w:pPr>
      <w:r w:rsidRPr="001B60DC">
        <w:rPr>
          <w:rFonts w:ascii="Georgia" w:hAnsi="Georgia"/>
        </w:rPr>
        <w:t xml:space="preserve">Award: Outright; </w:t>
      </w:r>
      <w:r w:rsidRPr="00B94945">
        <w:rPr>
          <w:rFonts w:ascii="Georgia" w:hAnsi="Georgia"/>
          <w:noProof/>
        </w:rPr>
        <w:t>$100,000.00</w:t>
      </w:r>
      <w:r w:rsidRPr="001B60DC">
        <w:rPr>
          <w:rFonts w:ascii="Georgia" w:hAnsi="Georgia"/>
        </w:rPr>
        <w:t xml:space="preserve">  </w:t>
      </w:r>
    </w:p>
    <w:p w:rsidR="00FF6460" w:rsidRPr="00B94945" w:rsidRDefault="00FF6460" w:rsidP="00FF6460">
      <w:pPr>
        <w:rPr>
          <w:rFonts w:ascii="Georgia" w:hAnsi="Georgia"/>
          <w:noProof/>
          <w:sz w:val="18"/>
          <w:szCs w:val="18"/>
        </w:rPr>
      </w:pPr>
      <w:r w:rsidRPr="00B94945">
        <w:rPr>
          <w:rFonts w:ascii="Georgia" w:hAnsi="Georgia"/>
          <w:noProof/>
          <w:sz w:val="18"/>
          <w:szCs w:val="18"/>
        </w:rPr>
        <w:t>Development</w:t>
      </w:r>
      <w:r>
        <w:rPr>
          <w:rFonts w:ascii="Georgia" w:hAnsi="Georgia"/>
          <w:noProof/>
          <w:sz w:val="18"/>
          <w:szCs w:val="18"/>
        </w:rPr>
        <w:t xml:space="preserve"> </w:t>
      </w:r>
      <w:r w:rsidRPr="00B94945">
        <w:rPr>
          <w:rFonts w:ascii="Georgia" w:hAnsi="Georgia"/>
          <w:noProof/>
          <w:sz w:val="18"/>
          <w:szCs w:val="18"/>
        </w:rPr>
        <w:t>of a project prototype using augmented reality and virtual reality to explore</w:t>
      </w:r>
    </w:p>
    <w:p w:rsidR="00FF6460" w:rsidRPr="001B60DC" w:rsidRDefault="00FF6460" w:rsidP="00FF6460">
      <w:pPr>
        <w:rPr>
          <w:rFonts w:ascii="Georgia" w:hAnsi="Georgia"/>
          <w:sz w:val="18"/>
          <w:szCs w:val="18"/>
        </w:rPr>
      </w:pPr>
      <w:r w:rsidRPr="00B94945">
        <w:rPr>
          <w:rFonts w:ascii="Georgia" w:hAnsi="Georgia"/>
          <w:noProof/>
          <w:sz w:val="18"/>
          <w:szCs w:val="18"/>
        </w:rPr>
        <w:t>the history of the 1893 World’s Columbian Exposition in Chicago.</w:t>
      </w:r>
    </w:p>
    <w:p w:rsidR="00FF6460" w:rsidRPr="00C10AA8" w:rsidRDefault="00FF6460" w:rsidP="00FF6460">
      <w:pPr>
        <w:rPr>
          <w:rFonts w:ascii="Georgia" w:hAnsi="Georgia"/>
          <w:sz w:val="22"/>
          <w:szCs w:val="22"/>
        </w:rPr>
      </w:pPr>
    </w:p>
    <w:p w:rsidR="00FF6460" w:rsidRPr="001B60DC" w:rsidRDefault="00FF6460" w:rsidP="00FF6460">
      <w:pPr>
        <w:rPr>
          <w:rFonts w:ascii="Georgia" w:hAnsi="Georgia"/>
          <w:i/>
        </w:rPr>
      </w:pPr>
      <w:r w:rsidRPr="00B94945">
        <w:rPr>
          <w:rFonts w:ascii="Georgia" w:hAnsi="Georgia"/>
          <w:i/>
          <w:noProof/>
        </w:rPr>
        <w:t>Flight Paths: Mapping Our Changing Neighborhoods</w:t>
      </w:r>
    </w:p>
    <w:p w:rsidR="00FF6460" w:rsidRPr="001B60DC" w:rsidRDefault="00FF6460" w:rsidP="00FF6460">
      <w:pPr>
        <w:rPr>
          <w:rFonts w:ascii="Georgia" w:hAnsi="Georgia"/>
        </w:rPr>
      </w:pPr>
      <w:r w:rsidRPr="00B94945">
        <w:rPr>
          <w:rFonts w:ascii="Georgia" w:hAnsi="Georgia"/>
          <w:noProof/>
        </w:rPr>
        <w:t>Valparaiso University</w:t>
      </w:r>
    </w:p>
    <w:p w:rsidR="00FF6460" w:rsidRPr="001B60DC" w:rsidRDefault="00FF6460" w:rsidP="00FF6460">
      <w:pPr>
        <w:rPr>
          <w:rFonts w:ascii="Georgia" w:hAnsi="Georgia"/>
        </w:rPr>
      </w:pPr>
      <w:r w:rsidRPr="00B94945">
        <w:rPr>
          <w:rFonts w:ascii="Georgia" w:hAnsi="Georgia"/>
          <w:noProof/>
        </w:rPr>
        <w:t>Valparaiso</w:t>
      </w:r>
      <w:r w:rsidRPr="001B60DC">
        <w:rPr>
          <w:rFonts w:ascii="Georgia" w:hAnsi="Georgia"/>
        </w:rPr>
        <w:t xml:space="preserve">, </w:t>
      </w:r>
      <w:r w:rsidRPr="00B94945">
        <w:rPr>
          <w:rFonts w:ascii="Georgia" w:hAnsi="Georgia"/>
          <w:noProof/>
        </w:rPr>
        <w:t>IN</w:t>
      </w:r>
    </w:p>
    <w:p w:rsidR="00FF6460" w:rsidRDefault="00FF6460" w:rsidP="00FF6460">
      <w:pPr>
        <w:rPr>
          <w:rFonts w:ascii="Georgia" w:hAnsi="Georgia"/>
        </w:rPr>
      </w:pPr>
      <w:r w:rsidRPr="001B60DC">
        <w:rPr>
          <w:rFonts w:ascii="Georgia" w:hAnsi="Georgia"/>
        </w:rPr>
        <w:t xml:space="preserve">Award: Outright; </w:t>
      </w:r>
      <w:r w:rsidRPr="00B94945">
        <w:rPr>
          <w:rFonts w:ascii="Georgia" w:hAnsi="Georgia"/>
          <w:noProof/>
        </w:rPr>
        <w:t>$100,000.00</w:t>
      </w:r>
      <w:r w:rsidRPr="001B60DC">
        <w:rPr>
          <w:rFonts w:ascii="Georgia" w:hAnsi="Georgia"/>
        </w:rPr>
        <w:t xml:space="preserve">  </w:t>
      </w:r>
    </w:p>
    <w:p w:rsidR="00FF6460" w:rsidRPr="00B94945" w:rsidRDefault="00FF6460" w:rsidP="00FF6460">
      <w:pPr>
        <w:rPr>
          <w:rFonts w:ascii="Georgia" w:hAnsi="Georgia"/>
          <w:noProof/>
          <w:sz w:val="18"/>
          <w:szCs w:val="18"/>
        </w:rPr>
      </w:pPr>
      <w:r w:rsidRPr="00B94945">
        <w:rPr>
          <w:rFonts w:ascii="Georgia" w:hAnsi="Georgia"/>
          <w:noProof/>
          <w:sz w:val="18"/>
          <w:szCs w:val="18"/>
        </w:rPr>
        <w:t>Development</w:t>
      </w:r>
      <w:r>
        <w:rPr>
          <w:rFonts w:ascii="Georgia" w:hAnsi="Georgia"/>
          <w:noProof/>
          <w:sz w:val="18"/>
          <w:szCs w:val="18"/>
        </w:rPr>
        <w:t xml:space="preserve"> </w:t>
      </w:r>
      <w:r w:rsidRPr="00B94945">
        <w:rPr>
          <w:rFonts w:ascii="Georgia" w:hAnsi="Georgia"/>
          <w:noProof/>
          <w:sz w:val="18"/>
          <w:szCs w:val="18"/>
        </w:rPr>
        <w:t>of a prototype for a multimedia website exploring the social and economic</w:t>
      </w:r>
    </w:p>
    <w:p w:rsidR="00FF6460" w:rsidRPr="001B60DC" w:rsidRDefault="00FF6460" w:rsidP="00FF6460">
      <w:pPr>
        <w:rPr>
          <w:rFonts w:ascii="Georgia" w:hAnsi="Georgia"/>
          <w:sz w:val="18"/>
          <w:szCs w:val="18"/>
        </w:rPr>
      </w:pPr>
      <w:r w:rsidRPr="00B94945">
        <w:rPr>
          <w:rFonts w:ascii="Georgia" w:hAnsi="Georgia"/>
          <w:noProof/>
          <w:sz w:val="18"/>
          <w:szCs w:val="18"/>
        </w:rPr>
        <w:t>effects of deindustrialization in Gary, Indiana, and the surrounding region.</w:t>
      </w:r>
    </w:p>
    <w:p w:rsidR="00FF6460" w:rsidRPr="00C10AA8" w:rsidRDefault="00FF6460" w:rsidP="00FF6460">
      <w:pPr>
        <w:rPr>
          <w:rFonts w:ascii="Georgia" w:hAnsi="Georgia"/>
          <w:sz w:val="22"/>
          <w:szCs w:val="22"/>
        </w:rPr>
      </w:pPr>
    </w:p>
    <w:p w:rsidR="00FF6460" w:rsidRPr="001B60DC" w:rsidRDefault="00FF6460" w:rsidP="00FF6460">
      <w:pPr>
        <w:rPr>
          <w:rFonts w:ascii="Georgia" w:hAnsi="Georgia"/>
          <w:i/>
        </w:rPr>
      </w:pPr>
      <w:r w:rsidRPr="00B94945">
        <w:rPr>
          <w:rFonts w:ascii="Georgia" w:hAnsi="Georgia"/>
          <w:i/>
          <w:noProof/>
        </w:rPr>
        <w:t>Mapping Religious Transformation in Boston’s Hidden Sacred Spaces</w:t>
      </w:r>
    </w:p>
    <w:p w:rsidR="00FF6460" w:rsidRPr="001B60DC" w:rsidRDefault="00FF6460" w:rsidP="00FF6460">
      <w:pPr>
        <w:rPr>
          <w:rFonts w:ascii="Georgia" w:hAnsi="Georgia"/>
        </w:rPr>
      </w:pPr>
      <w:r w:rsidRPr="00B94945">
        <w:rPr>
          <w:rFonts w:ascii="Georgia" w:hAnsi="Georgia"/>
          <w:noProof/>
        </w:rPr>
        <w:t>Brandeis University</w:t>
      </w:r>
    </w:p>
    <w:p w:rsidR="00FF6460" w:rsidRPr="001B60DC" w:rsidRDefault="00FF6460" w:rsidP="00FF6460">
      <w:pPr>
        <w:rPr>
          <w:rFonts w:ascii="Georgia" w:hAnsi="Georgia"/>
        </w:rPr>
      </w:pPr>
      <w:r w:rsidRPr="00B94945">
        <w:rPr>
          <w:rFonts w:ascii="Georgia" w:hAnsi="Georgia"/>
          <w:noProof/>
        </w:rPr>
        <w:t>Waltham</w:t>
      </w:r>
      <w:r w:rsidRPr="001B60DC">
        <w:rPr>
          <w:rFonts w:ascii="Georgia" w:hAnsi="Georgia"/>
        </w:rPr>
        <w:t xml:space="preserve">, </w:t>
      </w:r>
      <w:r w:rsidRPr="00B94945">
        <w:rPr>
          <w:rFonts w:ascii="Georgia" w:hAnsi="Georgia"/>
          <w:noProof/>
        </w:rPr>
        <w:t>MA</w:t>
      </w:r>
    </w:p>
    <w:p w:rsidR="00FF6460" w:rsidRDefault="00FF6460" w:rsidP="00FF6460">
      <w:pPr>
        <w:rPr>
          <w:rFonts w:ascii="Georgia" w:hAnsi="Georgia"/>
        </w:rPr>
      </w:pPr>
      <w:r w:rsidRPr="001B60DC">
        <w:rPr>
          <w:rFonts w:ascii="Georgia" w:hAnsi="Georgia"/>
        </w:rPr>
        <w:t xml:space="preserve">Award: Outright; </w:t>
      </w:r>
      <w:r w:rsidRPr="00B94945">
        <w:rPr>
          <w:rFonts w:ascii="Georgia" w:hAnsi="Georgia"/>
          <w:noProof/>
        </w:rPr>
        <w:t>$100,000.00</w:t>
      </w:r>
      <w:r w:rsidRPr="001B60DC">
        <w:rPr>
          <w:rFonts w:ascii="Georgia" w:hAnsi="Georgia"/>
        </w:rPr>
        <w:t xml:space="preserve">  </w:t>
      </w:r>
    </w:p>
    <w:p w:rsidR="00FF6460" w:rsidRPr="001B60DC" w:rsidRDefault="00FF6460" w:rsidP="00FF6460">
      <w:pPr>
        <w:rPr>
          <w:rFonts w:ascii="Georgia" w:hAnsi="Georgia"/>
          <w:sz w:val="18"/>
          <w:szCs w:val="18"/>
        </w:rPr>
      </w:pPr>
      <w:r w:rsidRPr="00B94945">
        <w:rPr>
          <w:rFonts w:ascii="Georgia" w:hAnsi="Georgia"/>
          <w:noProof/>
          <w:sz w:val="18"/>
          <w:szCs w:val="18"/>
        </w:rPr>
        <w:t>A</w:t>
      </w:r>
      <w:r>
        <w:rPr>
          <w:rFonts w:ascii="Georgia" w:hAnsi="Georgia"/>
          <w:noProof/>
          <w:sz w:val="18"/>
          <w:szCs w:val="18"/>
        </w:rPr>
        <w:t xml:space="preserve"> </w:t>
      </w:r>
      <w:r w:rsidRPr="00B94945">
        <w:rPr>
          <w:rFonts w:ascii="Georgia" w:hAnsi="Georgia"/>
          <w:noProof/>
          <w:sz w:val="18"/>
          <w:szCs w:val="18"/>
        </w:rPr>
        <w:t>mobile application, a website, and related radio programs that explore</w:t>
      </w:r>
      <w:r>
        <w:rPr>
          <w:rFonts w:ascii="Georgia" w:hAnsi="Georgia"/>
          <w:noProof/>
          <w:sz w:val="18"/>
          <w:szCs w:val="18"/>
        </w:rPr>
        <w:t xml:space="preserve"> </w:t>
      </w:r>
      <w:r w:rsidRPr="00B94945">
        <w:rPr>
          <w:rFonts w:ascii="Georgia" w:hAnsi="Georgia"/>
          <w:noProof/>
          <w:sz w:val="18"/>
          <w:szCs w:val="18"/>
        </w:rPr>
        <w:t>religious life in Boston through sacred spaces of public buildings.</w:t>
      </w:r>
    </w:p>
    <w:p w:rsidR="00FF6460" w:rsidRPr="00C10AA8" w:rsidRDefault="00FF6460" w:rsidP="00FF6460">
      <w:pPr>
        <w:rPr>
          <w:rFonts w:ascii="Georgia" w:hAnsi="Georgia"/>
          <w:sz w:val="22"/>
          <w:szCs w:val="22"/>
        </w:rPr>
      </w:pPr>
    </w:p>
    <w:p w:rsidR="00FF6460" w:rsidRPr="001B60DC" w:rsidRDefault="00FF6460" w:rsidP="00FF6460">
      <w:pPr>
        <w:rPr>
          <w:rFonts w:ascii="Georgia" w:hAnsi="Georgia"/>
          <w:i/>
        </w:rPr>
      </w:pPr>
      <w:r w:rsidRPr="00B94945">
        <w:rPr>
          <w:rFonts w:ascii="Georgia" w:hAnsi="Georgia"/>
          <w:i/>
          <w:noProof/>
        </w:rPr>
        <w:t>A History of African American Music: Interactive Digital Timeline Prototyping Project</w:t>
      </w:r>
    </w:p>
    <w:p w:rsidR="00FF6460" w:rsidRPr="001B60DC" w:rsidRDefault="00FF6460" w:rsidP="00FF6460">
      <w:pPr>
        <w:rPr>
          <w:rFonts w:ascii="Georgia" w:hAnsi="Georgia"/>
        </w:rPr>
      </w:pPr>
      <w:r w:rsidRPr="00B94945">
        <w:rPr>
          <w:rFonts w:ascii="Georgia" w:hAnsi="Georgia"/>
          <w:noProof/>
        </w:rPr>
        <w:t>Carnegie Hall Corporation</w:t>
      </w:r>
    </w:p>
    <w:p w:rsidR="00FF6460" w:rsidRPr="001B60DC" w:rsidRDefault="00FF6460" w:rsidP="00FF6460">
      <w:pPr>
        <w:rPr>
          <w:rFonts w:ascii="Georgia" w:hAnsi="Georgia"/>
        </w:rPr>
      </w:pPr>
      <w:r w:rsidRPr="00B94945">
        <w:rPr>
          <w:rFonts w:ascii="Georgia" w:hAnsi="Georgia"/>
          <w:noProof/>
        </w:rPr>
        <w:t>New York</w:t>
      </w:r>
      <w:r w:rsidRPr="001B60DC">
        <w:rPr>
          <w:rFonts w:ascii="Georgia" w:hAnsi="Georgia"/>
        </w:rPr>
        <w:t xml:space="preserve">, </w:t>
      </w:r>
      <w:r w:rsidRPr="00B94945">
        <w:rPr>
          <w:rFonts w:ascii="Georgia" w:hAnsi="Georgia"/>
          <w:noProof/>
        </w:rPr>
        <w:t>NY</w:t>
      </w:r>
    </w:p>
    <w:p w:rsidR="00FF6460" w:rsidRDefault="00FF6460" w:rsidP="00FF6460">
      <w:pPr>
        <w:rPr>
          <w:rFonts w:ascii="Georgia" w:hAnsi="Georgia"/>
        </w:rPr>
      </w:pPr>
      <w:r w:rsidRPr="001B60DC">
        <w:rPr>
          <w:rFonts w:ascii="Georgia" w:hAnsi="Georgia"/>
        </w:rPr>
        <w:t xml:space="preserve">Award: Outright; </w:t>
      </w:r>
      <w:r w:rsidRPr="00B94945">
        <w:rPr>
          <w:rFonts w:ascii="Georgia" w:hAnsi="Georgia"/>
          <w:noProof/>
        </w:rPr>
        <w:t>$100,000.00</w:t>
      </w:r>
      <w:r w:rsidRPr="001B60DC">
        <w:rPr>
          <w:rFonts w:ascii="Georgia" w:hAnsi="Georgia"/>
        </w:rPr>
        <w:t xml:space="preserve">  </w:t>
      </w:r>
    </w:p>
    <w:p w:rsidR="00FF6460" w:rsidRPr="00B94945" w:rsidRDefault="00FF6460" w:rsidP="00FF6460">
      <w:pPr>
        <w:rPr>
          <w:rFonts w:ascii="Georgia" w:hAnsi="Georgia"/>
          <w:noProof/>
          <w:sz w:val="18"/>
          <w:szCs w:val="18"/>
        </w:rPr>
      </w:pPr>
      <w:r w:rsidRPr="00B94945">
        <w:rPr>
          <w:rFonts w:ascii="Georgia" w:hAnsi="Georgia"/>
          <w:noProof/>
          <w:sz w:val="18"/>
          <w:szCs w:val="18"/>
        </w:rPr>
        <w:t>Development</w:t>
      </w:r>
      <w:r>
        <w:rPr>
          <w:rFonts w:ascii="Georgia" w:hAnsi="Georgia"/>
          <w:noProof/>
          <w:sz w:val="18"/>
          <w:szCs w:val="18"/>
        </w:rPr>
        <w:t xml:space="preserve"> </w:t>
      </w:r>
      <w:r w:rsidRPr="00B94945">
        <w:rPr>
          <w:rFonts w:ascii="Georgia" w:hAnsi="Georgia"/>
          <w:noProof/>
          <w:sz w:val="18"/>
          <w:szCs w:val="18"/>
        </w:rPr>
        <w:t>of a website prototype and interactive timeline on the history of African</w:t>
      </w:r>
    </w:p>
    <w:p w:rsidR="00FF6460" w:rsidRPr="001B60DC" w:rsidRDefault="00FF6460" w:rsidP="00FF6460">
      <w:pPr>
        <w:rPr>
          <w:rFonts w:ascii="Georgia" w:hAnsi="Georgia"/>
          <w:sz w:val="18"/>
          <w:szCs w:val="18"/>
        </w:rPr>
      </w:pPr>
      <w:r w:rsidRPr="00B94945">
        <w:rPr>
          <w:rFonts w:ascii="Georgia" w:hAnsi="Georgia"/>
          <w:noProof/>
          <w:sz w:val="18"/>
          <w:szCs w:val="18"/>
        </w:rPr>
        <w:t>American music.</w:t>
      </w:r>
    </w:p>
    <w:p w:rsidR="00FF6460" w:rsidRPr="00C10AA8" w:rsidRDefault="00FF6460" w:rsidP="00FF6460">
      <w:pPr>
        <w:rPr>
          <w:rFonts w:ascii="Georgia" w:hAnsi="Georgia"/>
          <w:sz w:val="22"/>
          <w:szCs w:val="22"/>
        </w:rPr>
      </w:pPr>
    </w:p>
    <w:p w:rsidR="00FF6460" w:rsidRPr="001B60DC" w:rsidRDefault="00FF6460" w:rsidP="00FF6460">
      <w:pPr>
        <w:rPr>
          <w:rFonts w:ascii="Georgia" w:hAnsi="Georgia"/>
          <w:i/>
        </w:rPr>
      </w:pPr>
      <w:r w:rsidRPr="00B94945">
        <w:rPr>
          <w:rFonts w:ascii="Georgia" w:hAnsi="Georgia"/>
          <w:i/>
          <w:noProof/>
        </w:rPr>
        <w:t>Walking Through History: An Open Platform for Humanities Scholars and Organizations to Reach the Public Where They Stand</w:t>
      </w:r>
    </w:p>
    <w:p w:rsidR="00FF6460" w:rsidRPr="001B60DC" w:rsidRDefault="00FF6460" w:rsidP="00FF6460">
      <w:pPr>
        <w:rPr>
          <w:rFonts w:ascii="Georgia" w:hAnsi="Georgia"/>
        </w:rPr>
      </w:pPr>
      <w:r w:rsidRPr="00B94945">
        <w:rPr>
          <w:rFonts w:ascii="Georgia" w:hAnsi="Georgia"/>
          <w:noProof/>
        </w:rPr>
        <w:t>Marshall University Research Corporation</w:t>
      </w:r>
    </w:p>
    <w:p w:rsidR="00FF6460" w:rsidRPr="001B60DC" w:rsidRDefault="00FF6460" w:rsidP="00FF6460">
      <w:pPr>
        <w:rPr>
          <w:rFonts w:ascii="Georgia" w:hAnsi="Georgia"/>
        </w:rPr>
      </w:pPr>
      <w:r w:rsidRPr="00B94945">
        <w:rPr>
          <w:rFonts w:ascii="Georgia" w:hAnsi="Georgia"/>
          <w:noProof/>
        </w:rPr>
        <w:t>Huntington</w:t>
      </w:r>
      <w:r w:rsidRPr="001B60DC">
        <w:rPr>
          <w:rFonts w:ascii="Georgia" w:hAnsi="Georgia"/>
        </w:rPr>
        <w:t xml:space="preserve">, </w:t>
      </w:r>
      <w:r w:rsidRPr="00B94945">
        <w:rPr>
          <w:rFonts w:ascii="Georgia" w:hAnsi="Georgia"/>
          <w:noProof/>
        </w:rPr>
        <w:t>WV</w:t>
      </w:r>
    </w:p>
    <w:p w:rsidR="00FF6460" w:rsidRDefault="00FF6460" w:rsidP="00FF6460">
      <w:pPr>
        <w:rPr>
          <w:rFonts w:ascii="Georgia" w:hAnsi="Georgia"/>
        </w:rPr>
      </w:pPr>
      <w:r w:rsidRPr="001B60DC">
        <w:rPr>
          <w:rFonts w:ascii="Georgia" w:hAnsi="Georgia"/>
        </w:rPr>
        <w:t xml:space="preserve">Award: Outright; </w:t>
      </w:r>
      <w:r w:rsidRPr="00B94945">
        <w:rPr>
          <w:rFonts w:ascii="Georgia" w:hAnsi="Georgia"/>
          <w:noProof/>
        </w:rPr>
        <w:t>$81,398.00</w:t>
      </w:r>
      <w:r w:rsidRPr="001B60DC">
        <w:rPr>
          <w:rFonts w:ascii="Georgia" w:hAnsi="Georgia"/>
        </w:rPr>
        <w:t xml:space="preserve">  </w:t>
      </w:r>
    </w:p>
    <w:p w:rsidR="00FF6460" w:rsidRPr="001B60DC" w:rsidRDefault="00FF6460" w:rsidP="00FF6460">
      <w:pPr>
        <w:rPr>
          <w:rFonts w:ascii="Georgia" w:hAnsi="Georgia"/>
          <w:sz w:val="18"/>
          <w:szCs w:val="18"/>
        </w:rPr>
      </w:pPr>
      <w:r w:rsidRPr="00B94945">
        <w:rPr>
          <w:rFonts w:ascii="Georgia" w:hAnsi="Georgia"/>
          <w:noProof/>
          <w:sz w:val="18"/>
          <w:szCs w:val="18"/>
        </w:rPr>
        <w:t>A</w:t>
      </w:r>
      <w:r>
        <w:rPr>
          <w:rFonts w:ascii="Georgia" w:hAnsi="Georgia"/>
          <w:noProof/>
          <w:sz w:val="18"/>
          <w:szCs w:val="18"/>
        </w:rPr>
        <w:t xml:space="preserve"> </w:t>
      </w:r>
      <w:r w:rsidRPr="00B94945">
        <w:rPr>
          <w:rFonts w:ascii="Georgia" w:hAnsi="Georgia"/>
          <w:noProof/>
          <w:sz w:val="18"/>
          <w:szCs w:val="18"/>
        </w:rPr>
        <w:t>prototype of a new user interface and four mobile tours charting the history of</w:t>
      </w:r>
      <w:r>
        <w:rPr>
          <w:rFonts w:ascii="Georgia" w:hAnsi="Georgia"/>
          <w:noProof/>
          <w:sz w:val="18"/>
          <w:szCs w:val="18"/>
        </w:rPr>
        <w:t xml:space="preserve"> </w:t>
      </w:r>
      <w:r w:rsidRPr="00B94945">
        <w:rPr>
          <w:rFonts w:ascii="Georgia" w:hAnsi="Georgia"/>
          <w:noProof/>
          <w:sz w:val="18"/>
          <w:szCs w:val="18"/>
        </w:rPr>
        <w:t>West Virginia using the digital platform Clio.</w:t>
      </w:r>
    </w:p>
    <w:p w:rsidR="00B92DF7" w:rsidRDefault="00B92DF7" w:rsidP="00B074C0">
      <w:pPr>
        <w:rPr>
          <w:rFonts w:ascii="Georgia" w:hAnsi="Georgia"/>
          <w:noProof/>
        </w:rPr>
      </w:pPr>
    </w:p>
    <w:p w:rsidR="00CB3B9C" w:rsidRDefault="00CB3B9C" w:rsidP="00CB3B9C">
      <w:pPr>
        <w:jc w:val="center"/>
        <w:rPr>
          <w:rFonts w:ascii="Georgia" w:hAnsi="Georgia"/>
          <w:b/>
          <w:color w:val="000000"/>
          <w:sz w:val="22"/>
          <w:szCs w:val="22"/>
        </w:rPr>
      </w:pPr>
      <w:r>
        <w:rPr>
          <w:rFonts w:ascii="Georgia" w:hAnsi="Georgia"/>
          <w:b/>
          <w:color w:val="000000"/>
          <w:sz w:val="22"/>
          <w:szCs w:val="22"/>
        </w:rPr>
        <w:t>Digital Projects for the Public</w:t>
      </w:r>
    </w:p>
    <w:p w:rsidR="00CB3B9C" w:rsidRDefault="00CB3B9C" w:rsidP="00CB3B9C">
      <w:pPr>
        <w:jc w:val="center"/>
        <w:rPr>
          <w:rFonts w:ascii="Georgia" w:hAnsi="Georgia"/>
          <w:b/>
          <w:color w:val="000000"/>
          <w:sz w:val="22"/>
          <w:szCs w:val="22"/>
        </w:rPr>
      </w:pPr>
      <w:r>
        <w:rPr>
          <w:rFonts w:ascii="Georgia" w:hAnsi="Georgia"/>
          <w:b/>
          <w:color w:val="000000"/>
          <w:sz w:val="22"/>
          <w:szCs w:val="22"/>
        </w:rPr>
        <w:t>Production</w:t>
      </w:r>
    </w:p>
    <w:p w:rsidR="00B92DF7" w:rsidRDefault="00B92DF7" w:rsidP="00B92DF7">
      <w:pPr>
        <w:rPr>
          <w:rFonts w:ascii="Georgia" w:hAnsi="Georgia"/>
        </w:rPr>
      </w:pPr>
    </w:p>
    <w:p w:rsidR="00FF6460" w:rsidRPr="001B60DC" w:rsidRDefault="00FF6460" w:rsidP="00FF6460">
      <w:pPr>
        <w:rPr>
          <w:rFonts w:ascii="Georgia" w:hAnsi="Georgia"/>
          <w:i/>
        </w:rPr>
      </w:pPr>
      <w:r w:rsidRPr="00B94945">
        <w:rPr>
          <w:rFonts w:ascii="Georgia" w:hAnsi="Georgia"/>
          <w:i/>
          <w:noProof/>
        </w:rPr>
        <w:t>San Francisco's Buried History</w:t>
      </w:r>
    </w:p>
    <w:p w:rsidR="00FF6460" w:rsidRPr="001B60DC" w:rsidRDefault="00FF6460" w:rsidP="00FF6460">
      <w:pPr>
        <w:rPr>
          <w:rFonts w:ascii="Georgia" w:hAnsi="Georgia"/>
        </w:rPr>
      </w:pPr>
      <w:r w:rsidRPr="00B94945">
        <w:rPr>
          <w:rFonts w:ascii="Georgia" w:hAnsi="Georgia"/>
          <w:noProof/>
        </w:rPr>
        <w:t>Exploratorium</w:t>
      </w:r>
    </w:p>
    <w:p w:rsidR="00FF6460" w:rsidRPr="001B60DC" w:rsidRDefault="00FF6460" w:rsidP="00FF6460">
      <w:pPr>
        <w:rPr>
          <w:rFonts w:ascii="Georgia" w:hAnsi="Georgia"/>
        </w:rPr>
      </w:pPr>
      <w:r w:rsidRPr="00B94945">
        <w:rPr>
          <w:rFonts w:ascii="Georgia" w:hAnsi="Georgia"/>
          <w:noProof/>
        </w:rPr>
        <w:t>San Francisco</w:t>
      </w:r>
      <w:r w:rsidRPr="001B60DC">
        <w:rPr>
          <w:rFonts w:ascii="Georgia" w:hAnsi="Georgia"/>
        </w:rPr>
        <w:t xml:space="preserve">, </w:t>
      </w:r>
      <w:r w:rsidRPr="00B94945">
        <w:rPr>
          <w:rFonts w:ascii="Georgia" w:hAnsi="Georgia"/>
          <w:noProof/>
        </w:rPr>
        <w:t>CA</w:t>
      </w:r>
    </w:p>
    <w:p w:rsidR="00FF6460" w:rsidRDefault="00FF6460" w:rsidP="00FF6460">
      <w:pPr>
        <w:rPr>
          <w:rFonts w:ascii="Georgia" w:hAnsi="Georgia"/>
        </w:rPr>
      </w:pPr>
      <w:r w:rsidRPr="001B60DC">
        <w:rPr>
          <w:rFonts w:ascii="Georgia" w:hAnsi="Georgia"/>
        </w:rPr>
        <w:t xml:space="preserve">Award: Outright; </w:t>
      </w:r>
      <w:r w:rsidRPr="00B94945">
        <w:rPr>
          <w:rFonts w:ascii="Georgia" w:hAnsi="Georgia"/>
          <w:noProof/>
        </w:rPr>
        <w:t>$200,000.00</w:t>
      </w:r>
      <w:r w:rsidRPr="001B60DC">
        <w:rPr>
          <w:rFonts w:ascii="Georgia" w:hAnsi="Georgia"/>
        </w:rPr>
        <w:t xml:space="preserve">  </w:t>
      </w:r>
    </w:p>
    <w:p w:rsidR="00FF6460" w:rsidRPr="001B60DC" w:rsidRDefault="00FF6460" w:rsidP="00FF6460">
      <w:pPr>
        <w:rPr>
          <w:rFonts w:ascii="Georgia" w:hAnsi="Georgia"/>
          <w:sz w:val="18"/>
          <w:szCs w:val="18"/>
        </w:rPr>
      </w:pPr>
      <w:r w:rsidRPr="00B94945">
        <w:rPr>
          <w:rFonts w:ascii="Georgia" w:hAnsi="Georgia"/>
          <w:noProof/>
          <w:sz w:val="18"/>
          <w:szCs w:val="18"/>
        </w:rPr>
        <w:t>Production of a mobile-optimized website, a walking</w:t>
      </w:r>
      <w:r>
        <w:rPr>
          <w:rFonts w:ascii="Georgia" w:hAnsi="Georgia"/>
          <w:noProof/>
          <w:sz w:val="18"/>
          <w:szCs w:val="18"/>
        </w:rPr>
        <w:t xml:space="preserve"> </w:t>
      </w:r>
      <w:r w:rsidRPr="00B94945">
        <w:rPr>
          <w:rFonts w:ascii="Georgia" w:hAnsi="Georgia"/>
          <w:noProof/>
          <w:sz w:val="18"/>
          <w:szCs w:val="18"/>
        </w:rPr>
        <w:t>tour, and a museum exhibition exploring the history of underground and</w:t>
      </w:r>
      <w:r>
        <w:rPr>
          <w:rFonts w:ascii="Georgia" w:hAnsi="Georgia"/>
          <w:noProof/>
          <w:sz w:val="18"/>
          <w:szCs w:val="18"/>
        </w:rPr>
        <w:t xml:space="preserve"> </w:t>
      </w:r>
      <w:r w:rsidRPr="00B94945">
        <w:rPr>
          <w:rFonts w:ascii="Georgia" w:hAnsi="Georgia"/>
          <w:noProof/>
          <w:sz w:val="18"/>
          <w:szCs w:val="18"/>
        </w:rPr>
        <w:t>submerged sites in downtown San Francisco and the Bay.</w:t>
      </w:r>
    </w:p>
    <w:p w:rsidR="00FF6460" w:rsidRPr="00C10AA8" w:rsidRDefault="00FF6460" w:rsidP="00FF6460">
      <w:pPr>
        <w:rPr>
          <w:rFonts w:ascii="Georgia" w:hAnsi="Georgia"/>
          <w:sz w:val="22"/>
          <w:szCs w:val="22"/>
        </w:rPr>
      </w:pPr>
    </w:p>
    <w:p w:rsidR="00FF6460" w:rsidRPr="001B60DC" w:rsidRDefault="00FF6460" w:rsidP="00FF6460">
      <w:pPr>
        <w:rPr>
          <w:rFonts w:ascii="Georgia" w:hAnsi="Georgia"/>
          <w:i/>
        </w:rPr>
      </w:pPr>
      <w:r w:rsidRPr="00B94945">
        <w:rPr>
          <w:rFonts w:ascii="Georgia" w:hAnsi="Georgia"/>
          <w:i/>
          <w:noProof/>
        </w:rPr>
        <w:t>Discover Indiana II</w:t>
      </w:r>
    </w:p>
    <w:p w:rsidR="00FF6460" w:rsidRPr="001B60DC" w:rsidRDefault="00FF6460" w:rsidP="00FF6460">
      <w:pPr>
        <w:rPr>
          <w:rFonts w:ascii="Georgia" w:hAnsi="Georgia"/>
        </w:rPr>
      </w:pPr>
      <w:r w:rsidRPr="00B94945">
        <w:rPr>
          <w:rFonts w:ascii="Georgia" w:hAnsi="Georgia"/>
          <w:noProof/>
        </w:rPr>
        <w:t>Trustees of Indiana University</w:t>
      </w:r>
    </w:p>
    <w:p w:rsidR="00FF6460" w:rsidRPr="001B60DC" w:rsidRDefault="00FF6460" w:rsidP="00FF6460">
      <w:pPr>
        <w:rPr>
          <w:rFonts w:ascii="Georgia" w:hAnsi="Georgia"/>
        </w:rPr>
      </w:pPr>
      <w:r w:rsidRPr="00B94945">
        <w:rPr>
          <w:rFonts w:ascii="Georgia" w:hAnsi="Georgia"/>
          <w:noProof/>
        </w:rPr>
        <w:t>Indianapolis</w:t>
      </w:r>
      <w:r w:rsidRPr="001B60DC">
        <w:rPr>
          <w:rFonts w:ascii="Georgia" w:hAnsi="Georgia"/>
        </w:rPr>
        <w:t xml:space="preserve">, </w:t>
      </w:r>
      <w:r w:rsidRPr="00B94945">
        <w:rPr>
          <w:rFonts w:ascii="Georgia" w:hAnsi="Georgia"/>
          <w:noProof/>
        </w:rPr>
        <w:t>IN</w:t>
      </w:r>
    </w:p>
    <w:p w:rsidR="00FF6460" w:rsidRDefault="00FF6460" w:rsidP="00FF6460">
      <w:pPr>
        <w:rPr>
          <w:rFonts w:ascii="Georgia" w:hAnsi="Georgia"/>
        </w:rPr>
      </w:pPr>
      <w:r w:rsidRPr="001B60DC">
        <w:rPr>
          <w:rFonts w:ascii="Georgia" w:hAnsi="Georgia"/>
        </w:rPr>
        <w:t xml:space="preserve">Award: Outright; </w:t>
      </w:r>
      <w:r w:rsidRPr="00B94945">
        <w:rPr>
          <w:rFonts w:ascii="Georgia" w:hAnsi="Georgia"/>
          <w:noProof/>
        </w:rPr>
        <w:t>$150,000.00</w:t>
      </w:r>
      <w:r w:rsidRPr="001B60DC">
        <w:rPr>
          <w:rFonts w:ascii="Georgia" w:hAnsi="Georgia"/>
        </w:rPr>
        <w:t xml:space="preserve">  </w:t>
      </w:r>
    </w:p>
    <w:p w:rsidR="00FF6460" w:rsidRPr="001B60DC" w:rsidRDefault="00FF6460" w:rsidP="00FF6460">
      <w:pPr>
        <w:rPr>
          <w:rFonts w:ascii="Georgia" w:hAnsi="Georgia"/>
          <w:sz w:val="18"/>
          <w:szCs w:val="18"/>
        </w:rPr>
      </w:pPr>
      <w:r w:rsidRPr="00B94945">
        <w:rPr>
          <w:rFonts w:ascii="Georgia" w:hAnsi="Georgia"/>
          <w:noProof/>
          <w:sz w:val="18"/>
          <w:szCs w:val="18"/>
        </w:rPr>
        <w:t>Expansion</w:t>
      </w:r>
      <w:r>
        <w:rPr>
          <w:rFonts w:ascii="Georgia" w:hAnsi="Georgia"/>
          <w:noProof/>
          <w:sz w:val="18"/>
          <w:szCs w:val="18"/>
        </w:rPr>
        <w:t xml:space="preserve"> of the existing </w:t>
      </w:r>
      <w:r w:rsidRPr="00FF6460">
        <w:rPr>
          <w:rFonts w:ascii="Georgia" w:hAnsi="Georgia"/>
          <w:i/>
          <w:noProof/>
          <w:sz w:val="18"/>
          <w:szCs w:val="18"/>
        </w:rPr>
        <w:t>Discover Indiana</w:t>
      </w:r>
      <w:r>
        <w:rPr>
          <w:rFonts w:ascii="Georgia" w:hAnsi="Georgia"/>
          <w:noProof/>
          <w:sz w:val="18"/>
          <w:szCs w:val="18"/>
        </w:rPr>
        <w:t xml:space="preserve"> </w:t>
      </w:r>
      <w:r w:rsidRPr="00B94945">
        <w:rPr>
          <w:rFonts w:ascii="Georgia" w:hAnsi="Georgia"/>
          <w:noProof/>
          <w:sz w:val="18"/>
          <w:szCs w:val="18"/>
        </w:rPr>
        <w:t>website and mobile application highlighting local history tours and stories</w:t>
      </w:r>
      <w:r>
        <w:rPr>
          <w:rFonts w:ascii="Georgia" w:hAnsi="Georgia"/>
          <w:noProof/>
          <w:sz w:val="18"/>
          <w:szCs w:val="18"/>
        </w:rPr>
        <w:t xml:space="preserve"> </w:t>
      </w:r>
      <w:r w:rsidRPr="00B94945">
        <w:rPr>
          <w:rFonts w:ascii="Georgia" w:hAnsi="Georgia"/>
          <w:noProof/>
          <w:sz w:val="18"/>
          <w:szCs w:val="18"/>
        </w:rPr>
        <w:t>across seventeen counties in a statewide initiative.</w:t>
      </w:r>
    </w:p>
    <w:p w:rsidR="00FF6460" w:rsidRPr="00C10AA8" w:rsidRDefault="00FF6460" w:rsidP="00FF6460">
      <w:pPr>
        <w:rPr>
          <w:rFonts w:ascii="Georgia" w:hAnsi="Georgia"/>
          <w:sz w:val="22"/>
          <w:szCs w:val="22"/>
        </w:rPr>
      </w:pPr>
    </w:p>
    <w:p w:rsidR="00FF6460" w:rsidRPr="001B60DC" w:rsidRDefault="00FF6460" w:rsidP="00FF6460">
      <w:pPr>
        <w:rPr>
          <w:rFonts w:ascii="Georgia" w:hAnsi="Georgia"/>
          <w:i/>
        </w:rPr>
      </w:pPr>
      <w:r w:rsidRPr="00B94945">
        <w:rPr>
          <w:rFonts w:ascii="Georgia" w:hAnsi="Georgia"/>
          <w:i/>
          <w:noProof/>
        </w:rPr>
        <w:t>The Banjo Project: Stories of America's Instrument</w:t>
      </w:r>
    </w:p>
    <w:p w:rsidR="00FF6460" w:rsidRPr="001B60DC" w:rsidRDefault="00FF6460" w:rsidP="00FF6460">
      <w:pPr>
        <w:rPr>
          <w:rFonts w:ascii="Georgia" w:hAnsi="Georgia"/>
        </w:rPr>
      </w:pPr>
      <w:r w:rsidRPr="00B94945">
        <w:rPr>
          <w:rFonts w:ascii="Georgia" w:hAnsi="Georgia"/>
          <w:noProof/>
        </w:rPr>
        <w:t>Center for Independent Documentary, Inc.</w:t>
      </w:r>
    </w:p>
    <w:p w:rsidR="00FF6460" w:rsidRPr="001B60DC" w:rsidRDefault="00FF6460" w:rsidP="00FF6460">
      <w:pPr>
        <w:rPr>
          <w:rFonts w:ascii="Georgia" w:hAnsi="Georgia"/>
        </w:rPr>
      </w:pPr>
      <w:r w:rsidRPr="00B94945">
        <w:rPr>
          <w:rFonts w:ascii="Georgia" w:hAnsi="Georgia"/>
          <w:noProof/>
        </w:rPr>
        <w:t>Boston</w:t>
      </w:r>
      <w:r w:rsidRPr="001B60DC">
        <w:rPr>
          <w:rFonts w:ascii="Georgia" w:hAnsi="Georgia"/>
        </w:rPr>
        <w:t xml:space="preserve">, </w:t>
      </w:r>
      <w:r w:rsidRPr="00B94945">
        <w:rPr>
          <w:rFonts w:ascii="Georgia" w:hAnsi="Georgia"/>
          <w:noProof/>
        </w:rPr>
        <w:t>MA</w:t>
      </w:r>
    </w:p>
    <w:p w:rsidR="00FF6460" w:rsidRDefault="00FF6460" w:rsidP="00FF6460">
      <w:pPr>
        <w:rPr>
          <w:rFonts w:ascii="Georgia" w:hAnsi="Georgia"/>
        </w:rPr>
      </w:pPr>
      <w:r w:rsidRPr="001B60DC">
        <w:rPr>
          <w:rFonts w:ascii="Georgia" w:hAnsi="Georgia"/>
        </w:rPr>
        <w:t xml:space="preserve">Award: Outright; </w:t>
      </w:r>
      <w:r w:rsidRPr="00B94945">
        <w:rPr>
          <w:rFonts w:ascii="Georgia" w:hAnsi="Georgia"/>
          <w:noProof/>
        </w:rPr>
        <w:t>$100,000.00</w:t>
      </w:r>
      <w:r w:rsidRPr="001B60DC">
        <w:rPr>
          <w:rFonts w:ascii="Georgia" w:hAnsi="Georgia"/>
        </w:rPr>
        <w:t xml:space="preserve">  </w:t>
      </w:r>
    </w:p>
    <w:p w:rsidR="00FF6460" w:rsidRPr="001B60DC" w:rsidRDefault="00FF6460" w:rsidP="00FF6460">
      <w:pPr>
        <w:rPr>
          <w:rFonts w:ascii="Georgia" w:hAnsi="Georgia"/>
          <w:sz w:val="18"/>
          <w:szCs w:val="18"/>
        </w:rPr>
      </w:pPr>
      <w:r w:rsidRPr="00B94945">
        <w:rPr>
          <w:rFonts w:ascii="Georgia" w:hAnsi="Georgia"/>
          <w:noProof/>
          <w:sz w:val="18"/>
          <w:szCs w:val="18"/>
        </w:rPr>
        <w:t>Production</w:t>
      </w:r>
      <w:r>
        <w:rPr>
          <w:rFonts w:ascii="Georgia" w:hAnsi="Georgia"/>
          <w:noProof/>
          <w:sz w:val="18"/>
          <w:szCs w:val="18"/>
        </w:rPr>
        <w:t xml:space="preserve"> </w:t>
      </w:r>
      <w:r w:rsidRPr="00B94945">
        <w:rPr>
          <w:rFonts w:ascii="Georgia" w:hAnsi="Georgia"/>
          <w:noProof/>
          <w:sz w:val="18"/>
          <w:szCs w:val="18"/>
        </w:rPr>
        <w:t>of a website on the history and legacy of banjo music.</w:t>
      </w:r>
    </w:p>
    <w:p w:rsidR="00FF6460" w:rsidRPr="00C10AA8" w:rsidRDefault="00FF6460" w:rsidP="00FF6460">
      <w:pPr>
        <w:rPr>
          <w:rFonts w:ascii="Georgia" w:hAnsi="Georgia"/>
          <w:sz w:val="22"/>
          <w:szCs w:val="22"/>
        </w:rPr>
      </w:pPr>
    </w:p>
    <w:p w:rsidR="00FF6460" w:rsidRPr="001B60DC" w:rsidRDefault="00FF6460" w:rsidP="00FF6460">
      <w:pPr>
        <w:rPr>
          <w:rFonts w:ascii="Georgia" w:hAnsi="Georgia"/>
          <w:i/>
        </w:rPr>
      </w:pPr>
      <w:r w:rsidRPr="00B94945">
        <w:rPr>
          <w:rFonts w:ascii="Georgia" w:hAnsi="Georgia"/>
          <w:i/>
          <w:noProof/>
        </w:rPr>
        <w:t>Wireless Philosophy</w:t>
      </w:r>
    </w:p>
    <w:p w:rsidR="00FF6460" w:rsidRPr="001B60DC" w:rsidRDefault="00FF6460" w:rsidP="00FF6460">
      <w:pPr>
        <w:rPr>
          <w:rFonts w:ascii="Georgia" w:hAnsi="Georgia"/>
        </w:rPr>
      </w:pPr>
      <w:r w:rsidRPr="00B94945">
        <w:rPr>
          <w:rFonts w:ascii="Georgia" w:hAnsi="Georgia"/>
          <w:noProof/>
        </w:rPr>
        <w:t>Squire Family Foundation</w:t>
      </w:r>
    </w:p>
    <w:p w:rsidR="00FF6460" w:rsidRPr="001B60DC" w:rsidRDefault="00FF6460" w:rsidP="00FF6460">
      <w:pPr>
        <w:rPr>
          <w:rFonts w:ascii="Georgia" w:hAnsi="Georgia"/>
        </w:rPr>
      </w:pPr>
      <w:r w:rsidRPr="00B94945">
        <w:rPr>
          <w:rFonts w:ascii="Georgia" w:hAnsi="Georgia"/>
          <w:noProof/>
        </w:rPr>
        <w:t>East Northport</w:t>
      </w:r>
      <w:r w:rsidRPr="001B60DC">
        <w:rPr>
          <w:rFonts w:ascii="Georgia" w:hAnsi="Georgia"/>
        </w:rPr>
        <w:t xml:space="preserve">, </w:t>
      </w:r>
      <w:r w:rsidRPr="00B94945">
        <w:rPr>
          <w:rFonts w:ascii="Georgia" w:hAnsi="Georgia"/>
          <w:noProof/>
        </w:rPr>
        <w:t>NY</w:t>
      </w:r>
    </w:p>
    <w:p w:rsidR="00FF6460" w:rsidRDefault="00FF6460" w:rsidP="00FF6460">
      <w:pPr>
        <w:rPr>
          <w:rFonts w:ascii="Georgia" w:hAnsi="Georgia"/>
        </w:rPr>
      </w:pPr>
      <w:r w:rsidRPr="001B60DC">
        <w:rPr>
          <w:rFonts w:ascii="Georgia" w:hAnsi="Georgia"/>
        </w:rPr>
        <w:t xml:space="preserve">Award: Outright; </w:t>
      </w:r>
      <w:r w:rsidRPr="00B94945">
        <w:rPr>
          <w:rFonts w:ascii="Georgia" w:hAnsi="Georgia"/>
          <w:noProof/>
        </w:rPr>
        <w:t>$250,000.00</w:t>
      </w:r>
      <w:r w:rsidRPr="001B60DC">
        <w:rPr>
          <w:rFonts w:ascii="Georgia" w:hAnsi="Georgia"/>
        </w:rPr>
        <w:t xml:space="preserve">  </w:t>
      </w:r>
    </w:p>
    <w:p w:rsidR="00FF6460" w:rsidRPr="001B60DC" w:rsidRDefault="00FF6460" w:rsidP="00FF6460">
      <w:pPr>
        <w:rPr>
          <w:rFonts w:ascii="Georgia" w:hAnsi="Georgia"/>
          <w:sz w:val="18"/>
          <w:szCs w:val="18"/>
        </w:rPr>
      </w:pPr>
      <w:r w:rsidRPr="00B94945">
        <w:rPr>
          <w:rFonts w:ascii="Georgia" w:hAnsi="Georgia"/>
          <w:noProof/>
          <w:sz w:val="18"/>
          <w:szCs w:val="18"/>
        </w:rPr>
        <w:t>Production</w:t>
      </w:r>
      <w:r>
        <w:rPr>
          <w:rFonts w:ascii="Georgia" w:hAnsi="Georgia"/>
          <w:noProof/>
          <w:sz w:val="18"/>
          <w:szCs w:val="18"/>
        </w:rPr>
        <w:t xml:space="preserve"> </w:t>
      </w:r>
      <w:r w:rsidRPr="00B94945">
        <w:rPr>
          <w:rFonts w:ascii="Georgia" w:hAnsi="Georgia"/>
          <w:noProof/>
          <w:sz w:val="18"/>
          <w:szCs w:val="18"/>
        </w:rPr>
        <w:t>of one hundred short animated videos dealing with a variety of topics in</w:t>
      </w:r>
      <w:r>
        <w:rPr>
          <w:rFonts w:ascii="Georgia" w:hAnsi="Georgia"/>
          <w:noProof/>
          <w:sz w:val="18"/>
          <w:szCs w:val="18"/>
        </w:rPr>
        <w:t xml:space="preserve"> </w:t>
      </w:r>
      <w:r w:rsidRPr="00B94945">
        <w:rPr>
          <w:rFonts w:ascii="Georgia" w:hAnsi="Georgia"/>
          <w:noProof/>
          <w:sz w:val="18"/>
          <w:szCs w:val="18"/>
        </w:rPr>
        <w:t>philosophy.</w:t>
      </w:r>
    </w:p>
    <w:p w:rsidR="00FF6460" w:rsidRPr="00C10AA8" w:rsidRDefault="00FF6460" w:rsidP="00FF6460">
      <w:pPr>
        <w:rPr>
          <w:rFonts w:ascii="Georgia" w:hAnsi="Georgia"/>
          <w:sz w:val="22"/>
          <w:szCs w:val="22"/>
        </w:rPr>
      </w:pPr>
    </w:p>
    <w:p w:rsidR="00FF6460" w:rsidRPr="001B60DC" w:rsidRDefault="00FF6460" w:rsidP="00FF6460">
      <w:pPr>
        <w:rPr>
          <w:rFonts w:ascii="Georgia" w:hAnsi="Georgia"/>
          <w:i/>
        </w:rPr>
      </w:pPr>
      <w:r w:rsidRPr="00B94945">
        <w:rPr>
          <w:rFonts w:ascii="Georgia" w:hAnsi="Georgia"/>
          <w:i/>
          <w:noProof/>
        </w:rPr>
        <w:t>The Virtual Martin Luther King Project: Producing Digital Experiences and Recovering Civil Rights History</w:t>
      </w:r>
    </w:p>
    <w:p w:rsidR="00FF6460" w:rsidRPr="001B60DC" w:rsidRDefault="00FF6460" w:rsidP="00FF6460">
      <w:pPr>
        <w:rPr>
          <w:rFonts w:ascii="Georgia" w:hAnsi="Georgia"/>
        </w:rPr>
      </w:pPr>
      <w:r w:rsidRPr="00B94945">
        <w:rPr>
          <w:rFonts w:ascii="Georgia" w:hAnsi="Georgia"/>
          <w:noProof/>
        </w:rPr>
        <w:t>North Carolina State University</w:t>
      </w:r>
    </w:p>
    <w:p w:rsidR="00FF6460" w:rsidRPr="001B60DC" w:rsidRDefault="00FF6460" w:rsidP="00FF6460">
      <w:pPr>
        <w:rPr>
          <w:rFonts w:ascii="Georgia" w:hAnsi="Georgia"/>
        </w:rPr>
      </w:pPr>
      <w:r w:rsidRPr="00B94945">
        <w:rPr>
          <w:rFonts w:ascii="Georgia" w:hAnsi="Georgia"/>
          <w:noProof/>
        </w:rPr>
        <w:t>Raleigh</w:t>
      </w:r>
      <w:r w:rsidRPr="001B60DC">
        <w:rPr>
          <w:rFonts w:ascii="Georgia" w:hAnsi="Georgia"/>
        </w:rPr>
        <w:t xml:space="preserve">, </w:t>
      </w:r>
      <w:r w:rsidRPr="00B94945">
        <w:rPr>
          <w:rFonts w:ascii="Georgia" w:hAnsi="Georgia"/>
          <w:noProof/>
        </w:rPr>
        <w:t>NC</w:t>
      </w:r>
    </w:p>
    <w:p w:rsidR="00FF6460" w:rsidRDefault="00FF6460" w:rsidP="00FF6460">
      <w:pPr>
        <w:rPr>
          <w:rFonts w:ascii="Georgia" w:hAnsi="Georgia"/>
        </w:rPr>
      </w:pPr>
      <w:r w:rsidRPr="001B60DC">
        <w:rPr>
          <w:rFonts w:ascii="Georgia" w:hAnsi="Georgia"/>
        </w:rPr>
        <w:t xml:space="preserve">Award: Outright; </w:t>
      </w:r>
      <w:r w:rsidRPr="00B94945">
        <w:rPr>
          <w:rFonts w:ascii="Georgia" w:hAnsi="Georgia"/>
          <w:noProof/>
        </w:rPr>
        <w:t>$200,000.00</w:t>
      </w:r>
      <w:r w:rsidRPr="001B60DC">
        <w:rPr>
          <w:rFonts w:ascii="Georgia" w:hAnsi="Georgia"/>
        </w:rPr>
        <w:t xml:space="preserve">  </w:t>
      </w:r>
    </w:p>
    <w:p w:rsidR="00FF6460" w:rsidRPr="00B94945" w:rsidRDefault="00FF6460" w:rsidP="00FF6460">
      <w:pPr>
        <w:rPr>
          <w:rFonts w:ascii="Georgia" w:hAnsi="Georgia"/>
          <w:noProof/>
          <w:sz w:val="18"/>
          <w:szCs w:val="18"/>
        </w:rPr>
      </w:pPr>
      <w:r w:rsidRPr="00B94945">
        <w:rPr>
          <w:rFonts w:ascii="Georgia" w:hAnsi="Georgia"/>
          <w:noProof/>
          <w:sz w:val="18"/>
          <w:szCs w:val="18"/>
        </w:rPr>
        <w:t>Production</w:t>
      </w:r>
      <w:r>
        <w:rPr>
          <w:rFonts w:ascii="Georgia" w:hAnsi="Georgia"/>
          <w:noProof/>
          <w:sz w:val="18"/>
          <w:szCs w:val="18"/>
        </w:rPr>
        <w:t xml:space="preserve"> </w:t>
      </w:r>
      <w:r w:rsidRPr="00B94945">
        <w:rPr>
          <w:rFonts w:ascii="Georgia" w:hAnsi="Georgia"/>
          <w:noProof/>
          <w:sz w:val="18"/>
          <w:szCs w:val="18"/>
        </w:rPr>
        <w:t>of a permanent and traveling multimedia exhibition and enhancements to a</w:t>
      </w:r>
    </w:p>
    <w:p w:rsidR="00FF6460" w:rsidRPr="001B60DC" w:rsidRDefault="00FF6460" w:rsidP="00FF6460">
      <w:pPr>
        <w:rPr>
          <w:rFonts w:ascii="Georgia" w:hAnsi="Georgia"/>
          <w:sz w:val="18"/>
          <w:szCs w:val="18"/>
        </w:rPr>
      </w:pPr>
      <w:r w:rsidRPr="00B94945">
        <w:rPr>
          <w:rFonts w:ascii="Georgia" w:hAnsi="Georgia"/>
          <w:noProof/>
          <w:sz w:val="18"/>
          <w:szCs w:val="18"/>
        </w:rPr>
        <w:t>website exploring a little known but historically significant speech by Martin</w:t>
      </w:r>
      <w:r>
        <w:rPr>
          <w:rFonts w:ascii="Georgia" w:hAnsi="Georgia"/>
          <w:noProof/>
          <w:sz w:val="18"/>
          <w:szCs w:val="18"/>
        </w:rPr>
        <w:t xml:space="preserve"> </w:t>
      </w:r>
      <w:r w:rsidRPr="00B94945">
        <w:rPr>
          <w:rFonts w:ascii="Georgia" w:hAnsi="Georgia"/>
          <w:noProof/>
          <w:sz w:val="18"/>
          <w:szCs w:val="18"/>
        </w:rPr>
        <w:t>Luther King Jr.</w:t>
      </w:r>
    </w:p>
    <w:p w:rsidR="00CB3B9C" w:rsidRPr="005B1628" w:rsidRDefault="00CB3B9C" w:rsidP="00CB3B9C">
      <w:pPr>
        <w:rPr>
          <w:rFonts w:ascii="Georgia" w:hAnsi="Georgia"/>
        </w:rPr>
      </w:pPr>
    </w:p>
    <w:p w:rsidR="002268B1" w:rsidRPr="00CB3ACB" w:rsidRDefault="002268B1" w:rsidP="002268B1">
      <w:pPr>
        <w:jc w:val="center"/>
        <w:rPr>
          <w:rFonts w:ascii="Georgia" w:hAnsi="Georgia"/>
          <w:b/>
          <w:color w:val="000000"/>
          <w:sz w:val="22"/>
          <w:szCs w:val="22"/>
        </w:rPr>
      </w:pPr>
      <w:r w:rsidRPr="00CB3ACB">
        <w:rPr>
          <w:rFonts w:ascii="Georgia" w:hAnsi="Georgia"/>
          <w:b/>
          <w:color w:val="000000"/>
          <w:sz w:val="22"/>
          <w:szCs w:val="22"/>
        </w:rPr>
        <w:t>NEH on the Road</w:t>
      </w:r>
    </w:p>
    <w:p w:rsidR="002268B1" w:rsidRPr="00CB3ACB" w:rsidRDefault="002268B1" w:rsidP="002268B1">
      <w:pPr>
        <w:jc w:val="center"/>
        <w:rPr>
          <w:rFonts w:ascii="Georgia" w:hAnsi="Georgia"/>
          <w:b/>
          <w:color w:val="000000"/>
          <w:sz w:val="22"/>
          <w:szCs w:val="22"/>
        </w:rPr>
      </w:pPr>
    </w:p>
    <w:p w:rsidR="002268B1" w:rsidRPr="00A22AC0" w:rsidRDefault="002268B1" w:rsidP="002268B1">
      <w:pPr>
        <w:rPr>
          <w:rFonts w:ascii="Georgia" w:hAnsi="Georgia"/>
        </w:rPr>
      </w:pPr>
      <w:r w:rsidRPr="00A22AC0">
        <w:rPr>
          <w:rFonts w:ascii="Georgia" w:hAnsi="Georgia"/>
        </w:rPr>
        <w:t xml:space="preserve">The following organizations received $1,000 grants for ancillary public humanities programs to accompany </w:t>
      </w:r>
      <w:r w:rsidRPr="00A22AC0">
        <w:rPr>
          <w:rFonts w:ascii="Georgia" w:hAnsi="Georgia"/>
          <w:i/>
        </w:rPr>
        <w:t>NEH on the Road</w:t>
      </w:r>
      <w:r w:rsidRPr="00A22AC0">
        <w:rPr>
          <w:rFonts w:ascii="Georgia" w:hAnsi="Georgia"/>
        </w:rPr>
        <w:t xml:space="preserve"> traveling exhibitions.</w:t>
      </w:r>
    </w:p>
    <w:p w:rsidR="00A22AC0" w:rsidRDefault="00A22AC0" w:rsidP="00A22AC0">
      <w:pPr>
        <w:rPr>
          <w:sz w:val="22"/>
          <w:szCs w:val="22"/>
        </w:rPr>
      </w:pPr>
    </w:p>
    <w:p w:rsidR="00AA772A" w:rsidRPr="001B60DC" w:rsidRDefault="00AA772A" w:rsidP="00AA772A">
      <w:pPr>
        <w:rPr>
          <w:rFonts w:ascii="Georgia" w:hAnsi="Georgia"/>
          <w:i/>
        </w:rPr>
      </w:pPr>
      <w:r w:rsidRPr="00B94945">
        <w:rPr>
          <w:rFonts w:ascii="Georgia" w:hAnsi="Georgia"/>
          <w:i/>
          <w:noProof/>
        </w:rPr>
        <w:t>Spirited, Prohibition in America</w:t>
      </w:r>
    </w:p>
    <w:p w:rsidR="00AA772A" w:rsidRPr="001B60DC" w:rsidRDefault="00AA772A" w:rsidP="00AA772A">
      <w:pPr>
        <w:rPr>
          <w:rFonts w:ascii="Georgia" w:hAnsi="Georgia"/>
        </w:rPr>
      </w:pPr>
      <w:r w:rsidRPr="00B94945">
        <w:rPr>
          <w:rFonts w:ascii="Georgia" w:hAnsi="Georgia"/>
          <w:noProof/>
        </w:rPr>
        <w:t>Northern Indiana Historical Society</w:t>
      </w:r>
    </w:p>
    <w:p w:rsidR="00AA772A" w:rsidRPr="001B60DC" w:rsidRDefault="00AA772A" w:rsidP="00AA772A">
      <w:pPr>
        <w:rPr>
          <w:rFonts w:ascii="Georgia" w:hAnsi="Georgia"/>
        </w:rPr>
      </w:pPr>
      <w:r w:rsidRPr="00B94945">
        <w:rPr>
          <w:rFonts w:ascii="Georgia" w:hAnsi="Georgia"/>
          <w:noProof/>
        </w:rPr>
        <w:t>South Bend</w:t>
      </w:r>
      <w:r w:rsidRPr="001B60DC">
        <w:rPr>
          <w:rFonts w:ascii="Georgia" w:hAnsi="Georgia"/>
        </w:rPr>
        <w:t xml:space="preserve">, </w:t>
      </w:r>
      <w:r w:rsidRPr="00B94945">
        <w:rPr>
          <w:rFonts w:ascii="Georgia" w:hAnsi="Georgia"/>
          <w:noProof/>
        </w:rPr>
        <w:t>IN</w:t>
      </w:r>
    </w:p>
    <w:p w:rsidR="00AA772A" w:rsidRPr="00C10AA8" w:rsidRDefault="00AA772A" w:rsidP="00AA772A">
      <w:pPr>
        <w:rPr>
          <w:rFonts w:ascii="Georgia" w:hAnsi="Georgia"/>
          <w:sz w:val="22"/>
          <w:szCs w:val="22"/>
        </w:rPr>
      </w:pPr>
    </w:p>
    <w:p w:rsidR="00AA772A" w:rsidRPr="001B60DC" w:rsidRDefault="00AA772A" w:rsidP="00AA772A">
      <w:pPr>
        <w:rPr>
          <w:rFonts w:ascii="Georgia" w:hAnsi="Georgia"/>
          <w:i/>
        </w:rPr>
      </w:pPr>
      <w:r w:rsidRPr="00B94945">
        <w:rPr>
          <w:rFonts w:ascii="Georgia" w:hAnsi="Georgia"/>
          <w:i/>
          <w:noProof/>
        </w:rPr>
        <w:t>The Power of Children</w:t>
      </w:r>
    </w:p>
    <w:p w:rsidR="00AA772A" w:rsidRPr="001B60DC" w:rsidRDefault="00AA772A" w:rsidP="00AA772A">
      <w:pPr>
        <w:rPr>
          <w:rFonts w:ascii="Georgia" w:hAnsi="Georgia"/>
        </w:rPr>
      </w:pPr>
      <w:r w:rsidRPr="00B94945">
        <w:rPr>
          <w:rFonts w:ascii="Georgia" w:hAnsi="Georgia"/>
          <w:noProof/>
        </w:rPr>
        <w:t>Sioux City Museum and Historical Association</w:t>
      </w:r>
    </w:p>
    <w:p w:rsidR="00AA772A" w:rsidRPr="001B60DC" w:rsidRDefault="00AA772A" w:rsidP="00AA772A">
      <w:pPr>
        <w:rPr>
          <w:rFonts w:ascii="Georgia" w:hAnsi="Georgia"/>
        </w:rPr>
      </w:pPr>
      <w:r w:rsidRPr="00B94945">
        <w:rPr>
          <w:rFonts w:ascii="Georgia" w:hAnsi="Georgia"/>
          <w:noProof/>
        </w:rPr>
        <w:t>Sioux City</w:t>
      </w:r>
      <w:r w:rsidRPr="001B60DC">
        <w:rPr>
          <w:rFonts w:ascii="Georgia" w:hAnsi="Georgia"/>
        </w:rPr>
        <w:t xml:space="preserve">, </w:t>
      </w:r>
      <w:r w:rsidRPr="00B94945">
        <w:rPr>
          <w:rFonts w:ascii="Georgia" w:hAnsi="Georgia"/>
          <w:noProof/>
        </w:rPr>
        <w:t>IA</w:t>
      </w:r>
    </w:p>
    <w:p w:rsidR="00AA772A" w:rsidRPr="00C10AA8" w:rsidRDefault="00AA772A" w:rsidP="00AA772A">
      <w:pPr>
        <w:rPr>
          <w:rFonts w:ascii="Georgia" w:hAnsi="Georgia"/>
          <w:sz w:val="22"/>
          <w:szCs w:val="22"/>
        </w:rPr>
      </w:pPr>
      <w:r w:rsidRPr="001B60DC">
        <w:rPr>
          <w:rFonts w:ascii="Georgia" w:hAnsi="Georgia"/>
        </w:rPr>
        <w:t xml:space="preserve">  </w:t>
      </w:r>
    </w:p>
    <w:p w:rsidR="00AA772A" w:rsidRPr="001B60DC" w:rsidRDefault="00AA772A" w:rsidP="00AA772A">
      <w:pPr>
        <w:rPr>
          <w:rFonts w:ascii="Georgia" w:hAnsi="Georgia"/>
          <w:i/>
        </w:rPr>
      </w:pPr>
      <w:r w:rsidRPr="00B94945">
        <w:rPr>
          <w:rFonts w:ascii="Georgia" w:hAnsi="Georgia"/>
          <w:i/>
          <w:noProof/>
        </w:rPr>
        <w:t>Power of Children</w:t>
      </w:r>
    </w:p>
    <w:p w:rsidR="00AA772A" w:rsidRPr="001B60DC" w:rsidRDefault="00AA772A" w:rsidP="00AA772A">
      <w:pPr>
        <w:rPr>
          <w:rFonts w:ascii="Georgia" w:hAnsi="Georgia"/>
        </w:rPr>
      </w:pPr>
      <w:r w:rsidRPr="00B94945">
        <w:rPr>
          <w:rFonts w:ascii="Georgia" w:hAnsi="Georgia"/>
          <w:noProof/>
        </w:rPr>
        <w:t>Ypsilanti District Library</w:t>
      </w:r>
    </w:p>
    <w:p w:rsidR="00AA772A" w:rsidRPr="001B60DC" w:rsidRDefault="00AA772A" w:rsidP="00AA772A">
      <w:pPr>
        <w:rPr>
          <w:rFonts w:ascii="Georgia" w:hAnsi="Georgia"/>
        </w:rPr>
      </w:pPr>
      <w:r w:rsidRPr="00B94945">
        <w:rPr>
          <w:rFonts w:ascii="Georgia" w:hAnsi="Georgia"/>
          <w:noProof/>
        </w:rPr>
        <w:t>Ypsilanti</w:t>
      </w:r>
      <w:r w:rsidRPr="001B60DC">
        <w:rPr>
          <w:rFonts w:ascii="Georgia" w:hAnsi="Georgia"/>
        </w:rPr>
        <w:t xml:space="preserve">, </w:t>
      </w:r>
      <w:r w:rsidRPr="00B94945">
        <w:rPr>
          <w:rFonts w:ascii="Georgia" w:hAnsi="Georgia"/>
          <w:noProof/>
        </w:rPr>
        <w:t>MI</w:t>
      </w:r>
    </w:p>
    <w:p w:rsidR="00AA772A" w:rsidRDefault="00AA772A" w:rsidP="00AA772A">
      <w:pPr>
        <w:rPr>
          <w:rFonts w:ascii="Georgia" w:hAnsi="Georgia"/>
        </w:rPr>
      </w:pPr>
      <w:r w:rsidRPr="001B60DC">
        <w:rPr>
          <w:rFonts w:ascii="Georgia" w:hAnsi="Georgia"/>
        </w:rPr>
        <w:t xml:space="preserve">  </w:t>
      </w:r>
    </w:p>
    <w:p w:rsidR="00AA772A" w:rsidRPr="001B60DC" w:rsidRDefault="00AA772A" w:rsidP="00AA772A">
      <w:pPr>
        <w:rPr>
          <w:rFonts w:ascii="Georgia" w:hAnsi="Georgia"/>
          <w:i/>
        </w:rPr>
      </w:pPr>
      <w:r w:rsidRPr="00B94945">
        <w:rPr>
          <w:rFonts w:ascii="Georgia" w:hAnsi="Georgia"/>
          <w:i/>
          <w:noProof/>
        </w:rPr>
        <w:t>Bandits and Heroes</w:t>
      </w:r>
    </w:p>
    <w:p w:rsidR="00AA772A" w:rsidRPr="001B60DC" w:rsidRDefault="00AA772A" w:rsidP="00AA772A">
      <w:pPr>
        <w:rPr>
          <w:rFonts w:ascii="Georgia" w:hAnsi="Georgia"/>
        </w:rPr>
      </w:pPr>
      <w:r w:rsidRPr="00B94945">
        <w:rPr>
          <w:rFonts w:ascii="Georgia" w:hAnsi="Georgia"/>
          <w:noProof/>
        </w:rPr>
        <w:t>Missouri Southern State University Spiva Art Gallery</w:t>
      </w:r>
    </w:p>
    <w:p w:rsidR="00AA772A" w:rsidRPr="001B60DC" w:rsidRDefault="00AA772A" w:rsidP="00AA772A">
      <w:pPr>
        <w:rPr>
          <w:rFonts w:ascii="Georgia" w:hAnsi="Georgia"/>
        </w:rPr>
      </w:pPr>
      <w:r w:rsidRPr="00B94945">
        <w:rPr>
          <w:rFonts w:ascii="Georgia" w:hAnsi="Georgia"/>
          <w:noProof/>
        </w:rPr>
        <w:t>Joplin</w:t>
      </w:r>
      <w:r w:rsidRPr="001B60DC">
        <w:rPr>
          <w:rFonts w:ascii="Georgia" w:hAnsi="Georgia"/>
        </w:rPr>
        <w:t xml:space="preserve">, </w:t>
      </w:r>
      <w:r w:rsidRPr="00B94945">
        <w:rPr>
          <w:rFonts w:ascii="Georgia" w:hAnsi="Georgia"/>
          <w:noProof/>
        </w:rPr>
        <w:t>MO</w:t>
      </w:r>
    </w:p>
    <w:p w:rsidR="00AA772A" w:rsidRDefault="00AA772A" w:rsidP="00AA772A">
      <w:pPr>
        <w:rPr>
          <w:rFonts w:ascii="Georgia" w:hAnsi="Georgia"/>
        </w:rPr>
      </w:pPr>
      <w:r w:rsidRPr="001B60DC">
        <w:rPr>
          <w:rFonts w:ascii="Georgia" w:hAnsi="Georgia"/>
        </w:rPr>
        <w:t xml:space="preserve">  </w:t>
      </w:r>
    </w:p>
    <w:p w:rsidR="00AA772A" w:rsidRPr="001B60DC" w:rsidRDefault="00AA772A" w:rsidP="00AA772A">
      <w:pPr>
        <w:rPr>
          <w:rFonts w:ascii="Georgia" w:hAnsi="Georgia"/>
          <w:i/>
        </w:rPr>
      </w:pPr>
      <w:r w:rsidRPr="00B94945">
        <w:rPr>
          <w:rFonts w:ascii="Georgia" w:hAnsi="Georgia"/>
          <w:i/>
          <w:noProof/>
        </w:rPr>
        <w:t>Jacob A. Riis</w:t>
      </w:r>
    </w:p>
    <w:p w:rsidR="00AA772A" w:rsidRPr="001B60DC" w:rsidRDefault="00AA772A" w:rsidP="00AA772A">
      <w:pPr>
        <w:rPr>
          <w:rFonts w:ascii="Georgia" w:hAnsi="Georgia"/>
        </w:rPr>
      </w:pPr>
      <w:r w:rsidRPr="00B94945">
        <w:rPr>
          <w:rFonts w:ascii="Georgia" w:hAnsi="Georgia"/>
          <w:noProof/>
        </w:rPr>
        <w:t>M.P. Baker Library/Panola College</w:t>
      </w:r>
    </w:p>
    <w:p w:rsidR="00AA772A" w:rsidRPr="001B60DC" w:rsidRDefault="00AA772A" w:rsidP="00AA772A">
      <w:pPr>
        <w:rPr>
          <w:rFonts w:ascii="Georgia" w:hAnsi="Georgia"/>
        </w:rPr>
      </w:pPr>
      <w:r w:rsidRPr="00B94945">
        <w:rPr>
          <w:rFonts w:ascii="Georgia" w:hAnsi="Georgia"/>
          <w:noProof/>
        </w:rPr>
        <w:t>Carthage</w:t>
      </w:r>
      <w:r w:rsidRPr="001B60DC">
        <w:rPr>
          <w:rFonts w:ascii="Georgia" w:hAnsi="Georgia"/>
        </w:rPr>
        <w:t xml:space="preserve">, </w:t>
      </w:r>
      <w:r w:rsidRPr="00B94945">
        <w:rPr>
          <w:rFonts w:ascii="Georgia" w:hAnsi="Georgia"/>
          <w:noProof/>
        </w:rPr>
        <w:t>TX</w:t>
      </w:r>
    </w:p>
    <w:p w:rsidR="00AA772A" w:rsidRPr="00C10AA8" w:rsidRDefault="00AA772A" w:rsidP="00AA772A">
      <w:pPr>
        <w:rPr>
          <w:rFonts w:ascii="Georgia" w:hAnsi="Georgia"/>
          <w:sz w:val="22"/>
          <w:szCs w:val="22"/>
        </w:rPr>
      </w:pPr>
      <w:r w:rsidRPr="001B60DC">
        <w:rPr>
          <w:rFonts w:ascii="Georgia" w:hAnsi="Georgia"/>
        </w:rPr>
        <w:t xml:space="preserve">  </w:t>
      </w:r>
    </w:p>
    <w:p w:rsidR="00AA772A" w:rsidRPr="001B60DC" w:rsidRDefault="00AA772A" w:rsidP="00AA772A">
      <w:pPr>
        <w:rPr>
          <w:rFonts w:ascii="Georgia" w:hAnsi="Georgia"/>
          <w:i/>
        </w:rPr>
      </w:pPr>
      <w:r w:rsidRPr="00B94945">
        <w:rPr>
          <w:rFonts w:ascii="Georgia" w:hAnsi="Georgia"/>
          <w:i/>
          <w:noProof/>
        </w:rPr>
        <w:t>For All the World to See</w:t>
      </w:r>
    </w:p>
    <w:p w:rsidR="00AA772A" w:rsidRPr="001B60DC" w:rsidRDefault="00AA772A" w:rsidP="00AA772A">
      <w:pPr>
        <w:rPr>
          <w:rFonts w:ascii="Georgia" w:hAnsi="Georgia"/>
        </w:rPr>
      </w:pPr>
      <w:r w:rsidRPr="00B94945">
        <w:rPr>
          <w:rFonts w:ascii="Georgia" w:hAnsi="Georgia"/>
          <w:noProof/>
        </w:rPr>
        <w:t>Central Washington University</w:t>
      </w:r>
    </w:p>
    <w:p w:rsidR="00AA772A" w:rsidRPr="001B60DC" w:rsidRDefault="00AA772A" w:rsidP="00AA772A">
      <w:pPr>
        <w:rPr>
          <w:rFonts w:ascii="Georgia" w:hAnsi="Georgia"/>
        </w:rPr>
      </w:pPr>
      <w:r w:rsidRPr="00B94945">
        <w:rPr>
          <w:rFonts w:ascii="Georgia" w:hAnsi="Georgia"/>
          <w:noProof/>
        </w:rPr>
        <w:t>Ellensburg</w:t>
      </w:r>
      <w:r w:rsidRPr="001B60DC">
        <w:rPr>
          <w:rFonts w:ascii="Georgia" w:hAnsi="Georgia"/>
        </w:rPr>
        <w:t xml:space="preserve">, </w:t>
      </w:r>
      <w:r w:rsidRPr="00B94945">
        <w:rPr>
          <w:rFonts w:ascii="Georgia" w:hAnsi="Georgia"/>
          <w:noProof/>
        </w:rPr>
        <w:t>WA</w:t>
      </w:r>
    </w:p>
    <w:p w:rsidR="00AA772A" w:rsidRDefault="00AA772A" w:rsidP="00AA772A">
      <w:pPr>
        <w:rPr>
          <w:rFonts w:ascii="Georgia" w:hAnsi="Georgia"/>
        </w:rPr>
      </w:pPr>
      <w:r w:rsidRPr="001B60DC">
        <w:rPr>
          <w:rFonts w:ascii="Georgia" w:hAnsi="Georgia"/>
        </w:rPr>
        <w:t xml:space="preserve">  </w:t>
      </w:r>
    </w:p>
    <w:p w:rsidR="00AA772A" w:rsidRPr="00C10AA8" w:rsidRDefault="00AA772A" w:rsidP="00AA772A">
      <w:pPr>
        <w:rPr>
          <w:rFonts w:ascii="Georgia" w:hAnsi="Georgia"/>
          <w:sz w:val="22"/>
          <w:szCs w:val="22"/>
        </w:rPr>
      </w:pPr>
    </w:p>
    <w:p w:rsidR="00AA772A" w:rsidRPr="00C10AA8" w:rsidRDefault="00AA772A" w:rsidP="00AA772A">
      <w:pPr>
        <w:rPr>
          <w:rFonts w:ascii="Georgia" w:hAnsi="Georgia"/>
          <w:sz w:val="24"/>
        </w:rPr>
      </w:pPr>
    </w:p>
    <w:p w:rsidR="00AA772A" w:rsidRDefault="00AA772A" w:rsidP="00A22AC0">
      <w:pPr>
        <w:rPr>
          <w:sz w:val="22"/>
          <w:szCs w:val="22"/>
        </w:rPr>
      </w:pPr>
    </w:p>
    <w:sectPr w:rsidR="00AA772A" w:rsidSect="008437D8">
      <w:type w:val="continuous"/>
      <w:pgSz w:w="12240" w:h="15840" w:code="1"/>
      <w:pgMar w:top="1440" w:right="1800" w:bottom="1440" w:left="1800" w:header="720" w:footer="720" w:gutter="0"/>
      <w:cols w:num="2" w:sep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lotte Sans Boo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5B"/>
    <w:rsid w:val="00015E98"/>
    <w:rsid w:val="00024100"/>
    <w:rsid w:val="000445EE"/>
    <w:rsid w:val="00064FA2"/>
    <w:rsid w:val="00065373"/>
    <w:rsid w:val="000721E9"/>
    <w:rsid w:val="000E1D39"/>
    <w:rsid w:val="00131120"/>
    <w:rsid w:val="00131A95"/>
    <w:rsid w:val="00141FD9"/>
    <w:rsid w:val="00162C63"/>
    <w:rsid w:val="00195184"/>
    <w:rsid w:val="002268B1"/>
    <w:rsid w:val="002618D4"/>
    <w:rsid w:val="00264E8D"/>
    <w:rsid w:val="00281F4E"/>
    <w:rsid w:val="002921D6"/>
    <w:rsid w:val="002C4274"/>
    <w:rsid w:val="002D0E72"/>
    <w:rsid w:val="002D78CC"/>
    <w:rsid w:val="002E7A6D"/>
    <w:rsid w:val="00303C5D"/>
    <w:rsid w:val="00331789"/>
    <w:rsid w:val="003377C4"/>
    <w:rsid w:val="003431EA"/>
    <w:rsid w:val="00363C4D"/>
    <w:rsid w:val="00385FAC"/>
    <w:rsid w:val="003C2084"/>
    <w:rsid w:val="003D2B9A"/>
    <w:rsid w:val="003F7F46"/>
    <w:rsid w:val="0040555F"/>
    <w:rsid w:val="00405B2F"/>
    <w:rsid w:val="004414EC"/>
    <w:rsid w:val="00491EB3"/>
    <w:rsid w:val="004970FB"/>
    <w:rsid w:val="004B58FA"/>
    <w:rsid w:val="004E596A"/>
    <w:rsid w:val="00555B75"/>
    <w:rsid w:val="00586FA2"/>
    <w:rsid w:val="00592633"/>
    <w:rsid w:val="00594683"/>
    <w:rsid w:val="005B102C"/>
    <w:rsid w:val="005B4E1B"/>
    <w:rsid w:val="005E192F"/>
    <w:rsid w:val="005F5FC2"/>
    <w:rsid w:val="005F7695"/>
    <w:rsid w:val="00606400"/>
    <w:rsid w:val="00606B7B"/>
    <w:rsid w:val="006107AC"/>
    <w:rsid w:val="0061606C"/>
    <w:rsid w:val="00621665"/>
    <w:rsid w:val="00635579"/>
    <w:rsid w:val="00643A95"/>
    <w:rsid w:val="00676844"/>
    <w:rsid w:val="00681F9B"/>
    <w:rsid w:val="006C327F"/>
    <w:rsid w:val="006C57F9"/>
    <w:rsid w:val="006F3D07"/>
    <w:rsid w:val="00723804"/>
    <w:rsid w:val="00733D71"/>
    <w:rsid w:val="007A714D"/>
    <w:rsid w:val="007B7F93"/>
    <w:rsid w:val="007D1B6F"/>
    <w:rsid w:val="007E372E"/>
    <w:rsid w:val="007F6912"/>
    <w:rsid w:val="008437D8"/>
    <w:rsid w:val="008560B9"/>
    <w:rsid w:val="00871578"/>
    <w:rsid w:val="00874177"/>
    <w:rsid w:val="0088505E"/>
    <w:rsid w:val="00892007"/>
    <w:rsid w:val="008B2CAC"/>
    <w:rsid w:val="008D7D22"/>
    <w:rsid w:val="008E3040"/>
    <w:rsid w:val="0090070E"/>
    <w:rsid w:val="00907E9A"/>
    <w:rsid w:val="00913AF2"/>
    <w:rsid w:val="00931A4F"/>
    <w:rsid w:val="00950CEF"/>
    <w:rsid w:val="009F4F2D"/>
    <w:rsid w:val="00A0102D"/>
    <w:rsid w:val="00A22AC0"/>
    <w:rsid w:val="00A3614C"/>
    <w:rsid w:val="00A86B3C"/>
    <w:rsid w:val="00A9787D"/>
    <w:rsid w:val="00AA772A"/>
    <w:rsid w:val="00AF43F9"/>
    <w:rsid w:val="00B03EFE"/>
    <w:rsid w:val="00B074C0"/>
    <w:rsid w:val="00B241CD"/>
    <w:rsid w:val="00B33BC4"/>
    <w:rsid w:val="00B35AD2"/>
    <w:rsid w:val="00B44135"/>
    <w:rsid w:val="00B92DF7"/>
    <w:rsid w:val="00BD7989"/>
    <w:rsid w:val="00C00B4B"/>
    <w:rsid w:val="00C26416"/>
    <w:rsid w:val="00C45DF2"/>
    <w:rsid w:val="00C5345E"/>
    <w:rsid w:val="00C54245"/>
    <w:rsid w:val="00C66612"/>
    <w:rsid w:val="00C73697"/>
    <w:rsid w:val="00CA1C4C"/>
    <w:rsid w:val="00CB3455"/>
    <w:rsid w:val="00CB3ACB"/>
    <w:rsid w:val="00CB3B9C"/>
    <w:rsid w:val="00CC2AB3"/>
    <w:rsid w:val="00CE35B4"/>
    <w:rsid w:val="00CE75B4"/>
    <w:rsid w:val="00D272CE"/>
    <w:rsid w:val="00D332CB"/>
    <w:rsid w:val="00D46241"/>
    <w:rsid w:val="00DB01FE"/>
    <w:rsid w:val="00DC20FC"/>
    <w:rsid w:val="00DC2CC7"/>
    <w:rsid w:val="00DF1D98"/>
    <w:rsid w:val="00DF4F50"/>
    <w:rsid w:val="00E0365B"/>
    <w:rsid w:val="00E17EEC"/>
    <w:rsid w:val="00E35281"/>
    <w:rsid w:val="00E3703C"/>
    <w:rsid w:val="00E45607"/>
    <w:rsid w:val="00EA3FB1"/>
    <w:rsid w:val="00EA4D8C"/>
    <w:rsid w:val="00EE0CF0"/>
    <w:rsid w:val="00F024B6"/>
    <w:rsid w:val="00F075A8"/>
    <w:rsid w:val="00F25395"/>
    <w:rsid w:val="00F837AD"/>
    <w:rsid w:val="00F84127"/>
    <w:rsid w:val="00FC6B4F"/>
    <w:rsid w:val="00FE4BBA"/>
    <w:rsid w:val="00FF2239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2B7BC2"/>
  <w15:docId w15:val="{460B0629-789B-43C0-8AC3-81FB4FE01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cbookw-ups">
    <w:name w:val="cbook w-ups"/>
    <w:rsid w:val="00024100"/>
    <w:pPr>
      <w:widowControl w:val="0"/>
      <w:tabs>
        <w:tab w:val="left" w:pos="1584"/>
        <w:tab w:val="left" w:pos="4680"/>
        <w:tab w:val="left" w:pos="7560"/>
      </w:tabs>
      <w:suppressAutoHyphens/>
    </w:pPr>
    <w:rPr>
      <w:snapToGrid w:val="0"/>
      <w:sz w:val="24"/>
    </w:rPr>
  </w:style>
  <w:style w:type="paragraph" w:styleId="BalloonText">
    <w:name w:val="Balloon Text"/>
    <w:basedOn w:val="Normal"/>
    <w:link w:val="BalloonTextChar"/>
    <w:rsid w:val="00292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2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NEH</Company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MScrymser</dc:creator>
  <cp:lastModifiedBy>Scrymser, Margaret</cp:lastModifiedBy>
  <cp:revision>9</cp:revision>
  <cp:lastPrinted>2017-02-23T16:57:00Z</cp:lastPrinted>
  <dcterms:created xsi:type="dcterms:W3CDTF">2018-04-04T20:51:00Z</dcterms:created>
  <dcterms:modified xsi:type="dcterms:W3CDTF">2018-12-19T14:52:00Z</dcterms:modified>
</cp:coreProperties>
</file>